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BF6F" w14:textId="77777777" w:rsidR="00B7087C" w:rsidRPr="004E6D12" w:rsidRDefault="00B7087C" w:rsidP="00B7087C">
      <w:pPr>
        <w:pStyle w:val="Titre2"/>
        <w:spacing w:before="52"/>
        <w:ind w:right="703"/>
        <w:jc w:val="center"/>
        <w:rPr>
          <w:b/>
          <w:sz w:val="32"/>
          <w:szCs w:val="32"/>
          <w:lang w:val="fr-FR"/>
        </w:rPr>
      </w:pPr>
      <w:bookmarkStart w:id="0" w:name="_Hlk88038304"/>
      <w:r w:rsidRPr="004E6D12">
        <w:rPr>
          <w:b/>
          <w:sz w:val="32"/>
          <w:szCs w:val="32"/>
          <w:lang w:val="fr-FR"/>
        </w:rPr>
        <w:t>Protocole de Responsabilité Sociale et Environnementale</w:t>
      </w:r>
    </w:p>
    <w:bookmarkEnd w:id="0"/>
    <w:p w14:paraId="23260BE7" w14:textId="77777777" w:rsidR="00B7087C" w:rsidRDefault="00B7087C" w:rsidP="00B7087C">
      <w:pPr>
        <w:pStyle w:val="Titre2"/>
        <w:spacing w:before="52"/>
        <w:ind w:right="-426" w:hanging="1200"/>
        <w:rPr>
          <w:b/>
          <w:lang w:val="fr-FR"/>
        </w:rPr>
      </w:pPr>
    </w:p>
    <w:p w14:paraId="685DE12F" w14:textId="77777777" w:rsidR="00B7087C" w:rsidRDefault="00B7087C" w:rsidP="00B7087C">
      <w:pPr>
        <w:pStyle w:val="Titre2"/>
        <w:spacing w:before="52"/>
        <w:ind w:right="-426" w:hanging="1200"/>
        <w:rPr>
          <w:b/>
          <w:lang w:val="fr-FR"/>
        </w:rPr>
      </w:pPr>
    </w:p>
    <w:p w14:paraId="7843CB8E" w14:textId="05A364C7" w:rsidR="00B7087C" w:rsidRDefault="00B7087C" w:rsidP="00B7087C">
      <w:pPr>
        <w:pStyle w:val="Titre2"/>
        <w:spacing w:before="52"/>
        <w:ind w:right="-426" w:hanging="1200"/>
        <w:rPr>
          <w:b/>
          <w:lang w:val="fr-FR"/>
        </w:rPr>
      </w:pPr>
      <w:r w:rsidRPr="00187DC3">
        <w:rPr>
          <w:b/>
          <w:lang w:val="fr-FR"/>
        </w:rPr>
        <w:t>Dans</w:t>
      </w:r>
      <w:r w:rsidRPr="00187DC3">
        <w:rPr>
          <w:b/>
          <w:spacing w:val="-15"/>
          <w:lang w:val="fr-FR"/>
        </w:rPr>
        <w:t xml:space="preserve"> </w:t>
      </w:r>
      <w:r w:rsidRPr="00187DC3">
        <w:rPr>
          <w:b/>
          <w:lang w:val="fr-FR"/>
        </w:rPr>
        <w:t>le</w:t>
      </w:r>
      <w:r w:rsidRPr="00187DC3">
        <w:rPr>
          <w:b/>
          <w:spacing w:val="-15"/>
          <w:lang w:val="fr-FR"/>
        </w:rPr>
        <w:t xml:space="preserve"> </w:t>
      </w:r>
      <w:r w:rsidRPr="00187DC3">
        <w:rPr>
          <w:b/>
          <w:lang w:val="fr-FR"/>
        </w:rPr>
        <w:t>cadre</w:t>
      </w:r>
      <w:r w:rsidRPr="00187DC3">
        <w:rPr>
          <w:b/>
          <w:spacing w:val="-15"/>
          <w:lang w:val="fr-FR"/>
        </w:rPr>
        <w:t xml:space="preserve"> </w:t>
      </w:r>
      <w:r w:rsidRPr="00187DC3">
        <w:rPr>
          <w:b/>
          <w:lang w:val="fr-FR"/>
        </w:rPr>
        <w:t>de</w:t>
      </w:r>
      <w:r w:rsidRPr="00187DC3">
        <w:rPr>
          <w:b/>
          <w:spacing w:val="-15"/>
          <w:lang w:val="fr-FR"/>
        </w:rPr>
        <w:t xml:space="preserve"> </w:t>
      </w:r>
      <w:r w:rsidRPr="00187DC3">
        <w:rPr>
          <w:b/>
          <w:lang w:val="fr-FR"/>
        </w:rPr>
        <w:t>ses</w:t>
      </w:r>
      <w:r w:rsidRPr="00187DC3">
        <w:rPr>
          <w:b/>
          <w:spacing w:val="-15"/>
          <w:lang w:val="fr-FR"/>
        </w:rPr>
        <w:t xml:space="preserve"> </w:t>
      </w:r>
      <w:r w:rsidRPr="00187DC3">
        <w:rPr>
          <w:b/>
          <w:spacing w:val="-3"/>
          <w:lang w:val="fr-FR"/>
        </w:rPr>
        <w:t>engagements</w:t>
      </w:r>
      <w:r w:rsidRPr="00187DC3">
        <w:rPr>
          <w:b/>
          <w:spacing w:val="-15"/>
          <w:lang w:val="fr-FR"/>
        </w:rPr>
        <w:t xml:space="preserve"> </w:t>
      </w:r>
      <w:r w:rsidRPr="00187DC3">
        <w:rPr>
          <w:b/>
          <w:lang w:val="fr-FR"/>
        </w:rPr>
        <w:t>en</w:t>
      </w:r>
      <w:r w:rsidRPr="00187DC3">
        <w:rPr>
          <w:b/>
          <w:spacing w:val="-16"/>
          <w:lang w:val="fr-FR"/>
        </w:rPr>
        <w:t xml:space="preserve"> </w:t>
      </w:r>
      <w:r w:rsidRPr="00187DC3">
        <w:rPr>
          <w:b/>
          <w:spacing w:val="-3"/>
          <w:lang w:val="fr-FR"/>
        </w:rPr>
        <w:t>matière</w:t>
      </w:r>
      <w:r w:rsidRPr="00187DC3">
        <w:rPr>
          <w:b/>
          <w:spacing w:val="-15"/>
          <w:lang w:val="fr-FR"/>
        </w:rPr>
        <w:t xml:space="preserve"> </w:t>
      </w:r>
      <w:r w:rsidRPr="00187DC3">
        <w:rPr>
          <w:b/>
          <w:lang w:val="fr-FR"/>
        </w:rPr>
        <w:t>de</w:t>
      </w:r>
      <w:r w:rsidRPr="00187DC3">
        <w:rPr>
          <w:b/>
          <w:spacing w:val="-15"/>
          <w:lang w:val="fr-FR"/>
        </w:rPr>
        <w:t xml:space="preserve"> </w:t>
      </w:r>
      <w:r w:rsidRPr="00187DC3">
        <w:rPr>
          <w:b/>
          <w:lang w:val="fr-FR"/>
        </w:rPr>
        <w:t>Responsabilité</w:t>
      </w:r>
      <w:r w:rsidRPr="00187DC3">
        <w:rPr>
          <w:b/>
          <w:spacing w:val="-17"/>
          <w:lang w:val="fr-FR"/>
        </w:rPr>
        <w:t xml:space="preserve"> </w:t>
      </w:r>
      <w:r w:rsidRPr="00187DC3">
        <w:rPr>
          <w:b/>
          <w:lang w:val="fr-FR"/>
        </w:rPr>
        <w:t>Sociétale,</w:t>
      </w:r>
      <w:r w:rsidRPr="00187DC3">
        <w:rPr>
          <w:b/>
          <w:spacing w:val="-15"/>
          <w:lang w:val="fr-FR"/>
        </w:rPr>
        <w:t xml:space="preserve"> </w:t>
      </w:r>
      <w:r w:rsidRPr="00187DC3">
        <w:rPr>
          <w:b/>
          <w:lang w:val="fr-FR"/>
        </w:rPr>
        <w:t>la</w:t>
      </w:r>
      <w:r w:rsidRPr="00187DC3">
        <w:rPr>
          <w:b/>
          <w:spacing w:val="-16"/>
          <w:lang w:val="fr-FR"/>
        </w:rPr>
        <w:t xml:space="preserve"> </w:t>
      </w:r>
      <w:r w:rsidRPr="00187DC3">
        <w:rPr>
          <w:b/>
          <w:lang w:val="fr-FR"/>
        </w:rPr>
        <w:t>Fédération</w:t>
      </w:r>
      <w:r w:rsidRPr="00187DC3">
        <w:rPr>
          <w:b/>
          <w:spacing w:val="-19"/>
          <w:lang w:val="fr-FR"/>
        </w:rPr>
        <w:t xml:space="preserve"> </w:t>
      </w:r>
      <w:r w:rsidRPr="00187DC3">
        <w:rPr>
          <w:b/>
          <w:lang w:val="fr-FR"/>
        </w:rPr>
        <w:t>Française</w:t>
      </w:r>
      <w:r w:rsidRPr="00187DC3">
        <w:rPr>
          <w:b/>
          <w:spacing w:val="-15"/>
          <w:lang w:val="fr-FR"/>
        </w:rPr>
        <w:t xml:space="preserve"> </w:t>
      </w:r>
      <w:r w:rsidRPr="00187DC3">
        <w:rPr>
          <w:b/>
          <w:lang w:val="fr-FR"/>
        </w:rPr>
        <w:t>de</w:t>
      </w:r>
    </w:p>
    <w:p w14:paraId="7CB81FC0" w14:textId="77777777" w:rsidR="00B7087C" w:rsidRDefault="00B7087C" w:rsidP="00B7087C">
      <w:pPr>
        <w:pStyle w:val="Titre2"/>
        <w:spacing w:before="52"/>
        <w:ind w:right="-426" w:hanging="1200"/>
        <w:rPr>
          <w:b/>
          <w:lang w:val="fr-FR"/>
        </w:rPr>
      </w:pPr>
      <w:r w:rsidRPr="00187DC3">
        <w:rPr>
          <w:b/>
          <w:lang w:val="fr-FR"/>
        </w:rPr>
        <w:t xml:space="preserve">Judo, Jujitsu, </w:t>
      </w:r>
      <w:r w:rsidRPr="00187DC3">
        <w:rPr>
          <w:b/>
          <w:spacing w:val="-3"/>
          <w:lang w:val="fr-FR"/>
        </w:rPr>
        <w:t xml:space="preserve">Kendo </w:t>
      </w:r>
      <w:r w:rsidRPr="00187DC3">
        <w:rPr>
          <w:b/>
          <w:lang w:val="fr-FR"/>
        </w:rPr>
        <w:t xml:space="preserve">et Disciplines </w:t>
      </w:r>
      <w:r w:rsidRPr="00187DC3">
        <w:rPr>
          <w:b/>
          <w:spacing w:val="-2"/>
          <w:lang w:val="fr-FR"/>
        </w:rPr>
        <w:t xml:space="preserve">Associées </w:t>
      </w:r>
      <w:r w:rsidRPr="00187DC3">
        <w:rPr>
          <w:b/>
          <w:lang w:val="fr-FR"/>
        </w:rPr>
        <w:t xml:space="preserve">est </w:t>
      </w:r>
      <w:r w:rsidRPr="00187DC3">
        <w:rPr>
          <w:b/>
          <w:spacing w:val="-3"/>
          <w:lang w:val="fr-FR"/>
        </w:rPr>
        <w:t xml:space="preserve">particulièrement </w:t>
      </w:r>
      <w:r w:rsidRPr="00187DC3">
        <w:rPr>
          <w:b/>
          <w:lang w:val="fr-FR"/>
        </w:rPr>
        <w:t xml:space="preserve">attentive aux impacts </w:t>
      </w:r>
    </w:p>
    <w:p w14:paraId="0A125D7C" w14:textId="77777777" w:rsidR="00B7087C" w:rsidRDefault="00B7087C" w:rsidP="00B7087C">
      <w:pPr>
        <w:pStyle w:val="Titre2"/>
        <w:spacing w:before="52"/>
        <w:ind w:right="-426" w:hanging="1200"/>
        <w:rPr>
          <w:lang w:val="fr-FR"/>
        </w:rPr>
      </w:pPr>
      <w:proofErr w:type="gramStart"/>
      <w:r w:rsidRPr="00187DC3">
        <w:rPr>
          <w:b/>
          <w:spacing w:val="-3"/>
          <w:lang w:val="fr-FR"/>
        </w:rPr>
        <w:t>environnementaux</w:t>
      </w:r>
      <w:proofErr w:type="gramEnd"/>
      <w:r w:rsidRPr="00187DC3">
        <w:rPr>
          <w:b/>
          <w:spacing w:val="-3"/>
          <w:lang w:val="fr-FR"/>
        </w:rPr>
        <w:t xml:space="preserve"> </w:t>
      </w:r>
      <w:r w:rsidRPr="00187DC3">
        <w:rPr>
          <w:b/>
          <w:lang w:val="fr-FR"/>
        </w:rPr>
        <w:t xml:space="preserve">et sociaux </w:t>
      </w:r>
      <w:r w:rsidRPr="00187DC3">
        <w:rPr>
          <w:lang w:val="fr-FR"/>
        </w:rPr>
        <w:t>de ses décisions et activités sur la société et sur l'environnement, se</w:t>
      </w:r>
    </w:p>
    <w:p w14:paraId="6296728F" w14:textId="77777777" w:rsidR="00B7087C" w:rsidRDefault="00B7087C" w:rsidP="00B7087C">
      <w:pPr>
        <w:pStyle w:val="Titre2"/>
        <w:spacing w:before="52"/>
        <w:ind w:right="-426" w:hanging="1200"/>
        <w:rPr>
          <w:b/>
          <w:lang w:val="fr-FR"/>
        </w:rPr>
      </w:pPr>
      <w:proofErr w:type="gramStart"/>
      <w:r w:rsidRPr="00187DC3">
        <w:rPr>
          <w:lang w:val="fr-FR"/>
        </w:rPr>
        <w:t>traduisant</w:t>
      </w:r>
      <w:proofErr w:type="gramEnd"/>
      <w:r w:rsidRPr="00187DC3">
        <w:rPr>
          <w:lang w:val="fr-FR"/>
        </w:rPr>
        <w:t xml:space="preserve"> par un comportement éthique et transparent qui </w:t>
      </w:r>
      <w:r w:rsidRPr="00187DC3">
        <w:rPr>
          <w:b/>
          <w:lang w:val="fr-FR"/>
        </w:rPr>
        <w:t xml:space="preserve">contribue au </w:t>
      </w:r>
      <w:r w:rsidRPr="00187DC3">
        <w:rPr>
          <w:b/>
          <w:spacing w:val="-3"/>
          <w:lang w:val="fr-FR"/>
        </w:rPr>
        <w:t xml:space="preserve">développement durable, </w:t>
      </w:r>
      <w:r w:rsidRPr="00187DC3">
        <w:rPr>
          <w:b/>
          <w:lang w:val="fr-FR"/>
        </w:rPr>
        <w:t>à</w:t>
      </w:r>
      <w:r w:rsidRPr="00187DC3">
        <w:rPr>
          <w:b/>
          <w:spacing w:val="-6"/>
          <w:lang w:val="fr-FR"/>
        </w:rPr>
        <w:t xml:space="preserve"> </w:t>
      </w:r>
    </w:p>
    <w:p w14:paraId="57F522AF" w14:textId="769238B5" w:rsidR="00B7087C" w:rsidRPr="00187DC3" w:rsidRDefault="00B7087C" w:rsidP="00B7087C">
      <w:pPr>
        <w:pStyle w:val="Titre2"/>
        <w:spacing w:before="52"/>
        <w:ind w:right="-426" w:hanging="1200"/>
        <w:rPr>
          <w:b/>
          <w:lang w:val="fr-FR"/>
        </w:rPr>
      </w:pPr>
      <w:proofErr w:type="gramStart"/>
      <w:r w:rsidRPr="00187DC3">
        <w:rPr>
          <w:b/>
          <w:lang w:val="fr-FR"/>
        </w:rPr>
        <w:t>a</w:t>
      </w:r>
      <w:proofErr w:type="gramEnd"/>
      <w:r w:rsidRPr="00187DC3">
        <w:rPr>
          <w:b/>
          <w:spacing w:val="-6"/>
          <w:lang w:val="fr-FR"/>
        </w:rPr>
        <w:t xml:space="preserve"> </w:t>
      </w:r>
      <w:r w:rsidRPr="00187DC3">
        <w:rPr>
          <w:b/>
          <w:lang w:val="fr-FR"/>
        </w:rPr>
        <w:t>santé</w:t>
      </w:r>
      <w:r w:rsidRPr="00187DC3">
        <w:rPr>
          <w:b/>
          <w:spacing w:val="-7"/>
          <w:lang w:val="fr-FR"/>
        </w:rPr>
        <w:t xml:space="preserve"> </w:t>
      </w:r>
      <w:r w:rsidRPr="00187DC3">
        <w:rPr>
          <w:b/>
          <w:lang w:val="fr-FR"/>
        </w:rPr>
        <w:t>et</w:t>
      </w:r>
      <w:r w:rsidRPr="00187DC3">
        <w:rPr>
          <w:b/>
          <w:spacing w:val="-6"/>
          <w:lang w:val="fr-FR"/>
        </w:rPr>
        <w:t xml:space="preserve"> </w:t>
      </w:r>
      <w:r w:rsidRPr="00187DC3">
        <w:rPr>
          <w:b/>
          <w:lang w:val="fr-FR"/>
        </w:rPr>
        <w:t>au</w:t>
      </w:r>
      <w:r w:rsidRPr="00187DC3">
        <w:rPr>
          <w:b/>
          <w:spacing w:val="-9"/>
          <w:lang w:val="fr-FR"/>
        </w:rPr>
        <w:t xml:space="preserve"> </w:t>
      </w:r>
      <w:r w:rsidRPr="00187DC3">
        <w:rPr>
          <w:b/>
          <w:spacing w:val="-3"/>
          <w:lang w:val="fr-FR"/>
        </w:rPr>
        <w:t>bien-être</w:t>
      </w:r>
      <w:r w:rsidRPr="00187DC3">
        <w:rPr>
          <w:b/>
          <w:spacing w:val="-7"/>
          <w:lang w:val="fr-FR"/>
        </w:rPr>
        <w:t xml:space="preserve"> </w:t>
      </w:r>
      <w:r w:rsidRPr="00187DC3">
        <w:rPr>
          <w:b/>
          <w:lang w:val="fr-FR"/>
        </w:rPr>
        <w:t>de</w:t>
      </w:r>
      <w:r w:rsidRPr="00187DC3">
        <w:rPr>
          <w:b/>
          <w:spacing w:val="-7"/>
          <w:lang w:val="fr-FR"/>
        </w:rPr>
        <w:t xml:space="preserve"> </w:t>
      </w:r>
      <w:r w:rsidRPr="00187DC3">
        <w:rPr>
          <w:b/>
          <w:lang w:val="fr-FR"/>
        </w:rPr>
        <w:t>la</w:t>
      </w:r>
      <w:r w:rsidRPr="00187DC3">
        <w:rPr>
          <w:b/>
          <w:spacing w:val="-6"/>
          <w:lang w:val="fr-FR"/>
        </w:rPr>
        <w:t xml:space="preserve"> </w:t>
      </w:r>
      <w:r w:rsidRPr="00187DC3">
        <w:rPr>
          <w:b/>
          <w:lang w:val="fr-FR"/>
        </w:rPr>
        <w:t>société.</w:t>
      </w:r>
    </w:p>
    <w:p w14:paraId="72406B3D" w14:textId="77777777" w:rsidR="00B7087C" w:rsidRPr="00187DC3" w:rsidRDefault="00B7087C" w:rsidP="00B7087C">
      <w:pPr>
        <w:pStyle w:val="Corpsdetexte"/>
        <w:spacing w:before="9"/>
        <w:ind w:right="-426" w:hanging="1200"/>
        <w:jc w:val="both"/>
        <w:rPr>
          <w:sz w:val="21"/>
          <w:lang w:val="fr-FR"/>
        </w:rPr>
      </w:pPr>
    </w:p>
    <w:p w14:paraId="4120C4B4" w14:textId="77777777" w:rsidR="00B7087C" w:rsidRDefault="00B7087C" w:rsidP="00B7087C">
      <w:pPr>
        <w:pStyle w:val="Corpsdetexte"/>
        <w:ind w:left="1058" w:right="-426" w:hanging="1200"/>
        <w:jc w:val="both"/>
        <w:rPr>
          <w:lang w:val="fr-FR"/>
        </w:rPr>
      </w:pPr>
      <w:r w:rsidRPr="00187DC3">
        <w:rPr>
          <w:lang w:val="fr-FR"/>
        </w:rPr>
        <w:t>Elle</w:t>
      </w:r>
      <w:r w:rsidRPr="00187DC3">
        <w:rPr>
          <w:spacing w:val="-13"/>
          <w:lang w:val="fr-FR"/>
        </w:rPr>
        <w:t xml:space="preserve"> </w:t>
      </w:r>
      <w:r w:rsidRPr="00187DC3">
        <w:rPr>
          <w:lang w:val="fr-FR"/>
        </w:rPr>
        <w:t>s’appuie</w:t>
      </w:r>
      <w:r w:rsidRPr="00187DC3">
        <w:rPr>
          <w:spacing w:val="-13"/>
          <w:lang w:val="fr-FR"/>
        </w:rPr>
        <w:t xml:space="preserve"> </w:t>
      </w:r>
      <w:r w:rsidRPr="00187DC3">
        <w:rPr>
          <w:lang w:val="fr-FR"/>
        </w:rPr>
        <w:t>sur</w:t>
      </w:r>
      <w:r w:rsidRPr="00187DC3">
        <w:rPr>
          <w:spacing w:val="-13"/>
          <w:lang w:val="fr-FR"/>
        </w:rPr>
        <w:t xml:space="preserve"> </w:t>
      </w:r>
      <w:r w:rsidRPr="00187DC3">
        <w:rPr>
          <w:lang w:val="fr-FR"/>
        </w:rPr>
        <w:t>les</w:t>
      </w:r>
      <w:r w:rsidRPr="00187DC3">
        <w:rPr>
          <w:spacing w:val="-11"/>
          <w:lang w:val="fr-FR"/>
        </w:rPr>
        <w:t xml:space="preserve"> </w:t>
      </w:r>
      <w:r w:rsidRPr="00187DC3">
        <w:rPr>
          <w:lang w:val="fr-FR"/>
        </w:rPr>
        <w:t>7</w:t>
      </w:r>
      <w:r w:rsidRPr="00187DC3">
        <w:rPr>
          <w:spacing w:val="-13"/>
          <w:lang w:val="fr-FR"/>
        </w:rPr>
        <w:t xml:space="preserve"> </w:t>
      </w:r>
      <w:r w:rsidRPr="00187DC3">
        <w:rPr>
          <w:lang w:val="fr-FR"/>
        </w:rPr>
        <w:t>principes</w:t>
      </w:r>
      <w:r w:rsidRPr="00187DC3">
        <w:rPr>
          <w:spacing w:val="-11"/>
          <w:lang w:val="fr-FR"/>
        </w:rPr>
        <w:t xml:space="preserve"> </w:t>
      </w:r>
      <w:r w:rsidRPr="00187DC3">
        <w:rPr>
          <w:lang w:val="fr-FR"/>
        </w:rPr>
        <w:t>de</w:t>
      </w:r>
      <w:r w:rsidRPr="00187DC3">
        <w:rPr>
          <w:spacing w:val="-12"/>
          <w:lang w:val="fr-FR"/>
        </w:rPr>
        <w:t xml:space="preserve"> </w:t>
      </w:r>
      <w:r w:rsidRPr="00187DC3">
        <w:rPr>
          <w:lang w:val="fr-FR"/>
        </w:rPr>
        <w:t>la</w:t>
      </w:r>
      <w:r w:rsidRPr="00187DC3">
        <w:rPr>
          <w:spacing w:val="-12"/>
          <w:lang w:val="fr-FR"/>
        </w:rPr>
        <w:t xml:space="preserve"> </w:t>
      </w:r>
      <w:r w:rsidRPr="00187DC3">
        <w:rPr>
          <w:lang w:val="fr-FR"/>
        </w:rPr>
        <w:t>redevabilité</w:t>
      </w:r>
      <w:r w:rsidRPr="00187DC3">
        <w:rPr>
          <w:spacing w:val="37"/>
          <w:lang w:val="fr-FR"/>
        </w:rPr>
        <w:t xml:space="preserve"> </w:t>
      </w:r>
      <w:r w:rsidRPr="00187DC3">
        <w:rPr>
          <w:lang w:val="fr-FR"/>
        </w:rPr>
        <w:t>(«</w:t>
      </w:r>
      <w:r w:rsidRPr="00187DC3">
        <w:rPr>
          <w:spacing w:val="-11"/>
          <w:lang w:val="fr-FR"/>
        </w:rPr>
        <w:t xml:space="preserve"> </w:t>
      </w:r>
      <w:r w:rsidRPr="00187DC3">
        <w:rPr>
          <w:lang w:val="fr-FR"/>
        </w:rPr>
        <w:t>rendre</w:t>
      </w:r>
      <w:r w:rsidRPr="00187DC3">
        <w:rPr>
          <w:spacing w:val="-12"/>
          <w:lang w:val="fr-FR"/>
        </w:rPr>
        <w:t xml:space="preserve"> </w:t>
      </w:r>
      <w:r w:rsidRPr="00187DC3">
        <w:rPr>
          <w:lang w:val="fr-FR"/>
        </w:rPr>
        <w:t>compte</w:t>
      </w:r>
      <w:r w:rsidRPr="00187DC3">
        <w:rPr>
          <w:spacing w:val="-13"/>
          <w:lang w:val="fr-FR"/>
        </w:rPr>
        <w:t xml:space="preserve"> </w:t>
      </w:r>
      <w:r w:rsidRPr="00187DC3">
        <w:rPr>
          <w:lang w:val="fr-FR"/>
        </w:rPr>
        <w:t>»),</w:t>
      </w:r>
      <w:r w:rsidRPr="00187DC3">
        <w:rPr>
          <w:spacing w:val="-13"/>
          <w:lang w:val="fr-FR"/>
        </w:rPr>
        <w:t xml:space="preserve"> </w:t>
      </w:r>
      <w:r w:rsidRPr="00187DC3">
        <w:rPr>
          <w:lang w:val="fr-FR"/>
        </w:rPr>
        <w:t>de</w:t>
      </w:r>
      <w:r w:rsidRPr="00187DC3">
        <w:rPr>
          <w:spacing w:val="-12"/>
          <w:lang w:val="fr-FR"/>
        </w:rPr>
        <w:t xml:space="preserve"> </w:t>
      </w:r>
      <w:r w:rsidRPr="00187DC3">
        <w:rPr>
          <w:lang w:val="fr-FR"/>
        </w:rPr>
        <w:t>la</w:t>
      </w:r>
      <w:r w:rsidRPr="00187DC3">
        <w:rPr>
          <w:spacing w:val="-12"/>
          <w:lang w:val="fr-FR"/>
        </w:rPr>
        <w:t xml:space="preserve"> </w:t>
      </w:r>
      <w:r w:rsidRPr="00187DC3">
        <w:rPr>
          <w:lang w:val="fr-FR"/>
        </w:rPr>
        <w:t>transparence,</w:t>
      </w:r>
      <w:r w:rsidRPr="00187DC3">
        <w:rPr>
          <w:spacing w:val="-10"/>
          <w:lang w:val="fr-FR"/>
        </w:rPr>
        <w:t xml:space="preserve"> </w:t>
      </w:r>
      <w:r w:rsidRPr="00187DC3">
        <w:rPr>
          <w:lang w:val="fr-FR"/>
        </w:rPr>
        <w:t>du</w:t>
      </w:r>
      <w:r w:rsidRPr="00187DC3">
        <w:rPr>
          <w:spacing w:val="-11"/>
          <w:lang w:val="fr-FR"/>
        </w:rPr>
        <w:t xml:space="preserve"> </w:t>
      </w:r>
      <w:r w:rsidRPr="00187DC3">
        <w:rPr>
          <w:lang w:val="fr-FR"/>
        </w:rPr>
        <w:t>comportement</w:t>
      </w:r>
    </w:p>
    <w:p w14:paraId="518145B6" w14:textId="77777777" w:rsidR="00B7087C" w:rsidRDefault="00B7087C" w:rsidP="00B7087C">
      <w:pPr>
        <w:pStyle w:val="Corpsdetexte"/>
        <w:ind w:left="1058" w:right="-426" w:hanging="1200"/>
        <w:jc w:val="both"/>
        <w:rPr>
          <w:spacing w:val="-2"/>
          <w:lang w:val="fr-FR"/>
        </w:rPr>
      </w:pPr>
      <w:proofErr w:type="gramStart"/>
      <w:r w:rsidRPr="00187DC3">
        <w:rPr>
          <w:lang w:val="fr-FR"/>
        </w:rPr>
        <w:t>éthique</w:t>
      </w:r>
      <w:proofErr w:type="gramEnd"/>
      <w:r w:rsidRPr="00187DC3">
        <w:rPr>
          <w:lang w:val="fr-FR"/>
        </w:rPr>
        <w:t>,</w:t>
      </w:r>
      <w:r w:rsidRPr="00187DC3">
        <w:rPr>
          <w:spacing w:val="-3"/>
          <w:lang w:val="fr-FR"/>
        </w:rPr>
        <w:t xml:space="preserve"> </w:t>
      </w:r>
      <w:r w:rsidRPr="00187DC3">
        <w:rPr>
          <w:lang w:val="fr-FR"/>
        </w:rPr>
        <w:t>de</w:t>
      </w:r>
      <w:r w:rsidRPr="00187DC3">
        <w:rPr>
          <w:spacing w:val="-3"/>
          <w:lang w:val="fr-FR"/>
        </w:rPr>
        <w:t xml:space="preserve"> </w:t>
      </w:r>
      <w:r w:rsidRPr="00187DC3">
        <w:rPr>
          <w:lang w:val="fr-FR"/>
        </w:rPr>
        <w:t>la</w:t>
      </w:r>
      <w:r w:rsidRPr="00187DC3">
        <w:rPr>
          <w:spacing w:val="-3"/>
          <w:lang w:val="fr-FR"/>
        </w:rPr>
        <w:t xml:space="preserve"> </w:t>
      </w:r>
      <w:r w:rsidRPr="00187DC3">
        <w:rPr>
          <w:lang w:val="fr-FR"/>
        </w:rPr>
        <w:t>reconnaissance</w:t>
      </w:r>
      <w:r w:rsidRPr="00187DC3">
        <w:rPr>
          <w:spacing w:val="-4"/>
          <w:lang w:val="fr-FR"/>
        </w:rPr>
        <w:t xml:space="preserve"> </w:t>
      </w:r>
      <w:r w:rsidRPr="00187DC3">
        <w:rPr>
          <w:lang w:val="fr-FR"/>
        </w:rPr>
        <w:t>des</w:t>
      </w:r>
      <w:r w:rsidRPr="00187DC3">
        <w:rPr>
          <w:spacing w:val="-2"/>
          <w:lang w:val="fr-FR"/>
        </w:rPr>
        <w:t xml:space="preserve"> </w:t>
      </w:r>
      <w:r w:rsidRPr="00187DC3">
        <w:rPr>
          <w:lang w:val="fr-FR"/>
        </w:rPr>
        <w:t>intérêts</w:t>
      </w:r>
      <w:r w:rsidRPr="00187DC3">
        <w:rPr>
          <w:spacing w:val="-2"/>
          <w:lang w:val="fr-FR"/>
        </w:rPr>
        <w:t xml:space="preserve"> </w:t>
      </w:r>
      <w:r w:rsidRPr="00187DC3">
        <w:rPr>
          <w:lang w:val="fr-FR"/>
        </w:rPr>
        <w:t>des</w:t>
      </w:r>
      <w:r w:rsidRPr="00187DC3">
        <w:rPr>
          <w:spacing w:val="-4"/>
          <w:lang w:val="fr-FR"/>
        </w:rPr>
        <w:t xml:space="preserve"> </w:t>
      </w:r>
      <w:r w:rsidRPr="00187DC3">
        <w:rPr>
          <w:lang w:val="fr-FR"/>
        </w:rPr>
        <w:t>parties</w:t>
      </w:r>
      <w:r w:rsidRPr="00187DC3">
        <w:rPr>
          <w:spacing w:val="-4"/>
          <w:lang w:val="fr-FR"/>
        </w:rPr>
        <w:t xml:space="preserve"> </w:t>
      </w:r>
      <w:r w:rsidRPr="00187DC3">
        <w:rPr>
          <w:lang w:val="fr-FR"/>
        </w:rPr>
        <w:t>prenantes,</w:t>
      </w:r>
      <w:r w:rsidRPr="00187DC3">
        <w:rPr>
          <w:spacing w:val="-3"/>
          <w:lang w:val="fr-FR"/>
        </w:rPr>
        <w:t xml:space="preserve"> </w:t>
      </w:r>
      <w:r w:rsidRPr="00187DC3">
        <w:rPr>
          <w:lang w:val="fr-FR"/>
        </w:rPr>
        <w:t>du</w:t>
      </w:r>
      <w:r w:rsidRPr="00187DC3">
        <w:rPr>
          <w:spacing w:val="-4"/>
          <w:lang w:val="fr-FR"/>
        </w:rPr>
        <w:t xml:space="preserve"> </w:t>
      </w:r>
      <w:r w:rsidRPr="00187DC3">
        <w:rPr>
          <w:lang w:val="fr-FR"/>
        </w:rPr>
        <w:t>principe</w:t>
      </w:r>
      <w:r w:rsidRPr="00187DC3">
        <w:rPr>
          <w:spacing w:val="-3"/>
          <w:lang w:val="fr-FR"/>
        </w:rPr>
        <w:t xml:space="preserve"> </w:t>
      </w:r>
      <w:r w:rsidRPr="00187DC3">
        <w:rPr>
          <w:lang w:val="fr-FR"/>
        </w:rPr>
        <w:t>de</w:t>
      </w:r>
      <w:r w:rsidRPr="00187DC3">
        <w:rPr>
          <w:spacing w:val="-5"/>
          <w:lang w:val="fr-FR"/>
        </w:rPr>
        <w:t xml:space="preserve"> </w:t>
      </w:r>
      <w:r w:rsidRPr="00187DC3">
        <w:rPr>
          <w:lang w:val="fr-FR"/>
        </w:rPr>
        <w:t>respect</w:t>
      </w:r>
      <w:r w:rsidRPr="00187DC3">
        <w:rPr>
          <w:spacing w:val="-3"/>
          <w:lang w:val="fr-FR"/>
        </w:rPr>
        <w:t xml:space="preserve"> </w:t>
      </w:r>
      <w:r w:rsidRPr="00187DC3">
        <w:rPr>
          <w:lang w:val="fr-FR"/>
        </w:rPr>
        <w:t>de</w:t>
      </w:r>
      <w:r w:rsidRPr="00187DC3">
        <w:rPr>
          <w:spacing w:val="-3"/>
          <w:lang w:val="fr-FR"/>
        </w:rPr>
        <w:t xml:space="preserve"> </w:t>
      </w:r>
      <w:r w:rsidRPr="00187DC3">
        <w:rPr>
          <w:lang w:val="fr-FR"/>
        </w:rPr>
        <w:t>la</w:t>
      </w:r>
      <w:r w:rsidRPr="00187DC3">
        <w:rPr>
          <w:spacing w:val="-3"/>
          <w:lang w:val="fr-FR"/>
        </w:rPr>
        <w:t xml:space="preserve"> </w:t>
      </w:r>
      <w:r w:rsidRPr="00187DC3">
        <w:rPr>
          <w:lang w:val="fr-FR"/>
        </w:rPr>
        <w:t>loi,</w:t>
      </w:r>
      <w:r w:rsidRPr="00187DC3">
        <w:rPr>
          <w:spacing w:val="-3"/>
          <w:lang w:val="fr-FR"/>
        </w:rPr>
        <w:t xml:space="preserve"> </w:t>
      </w:r>
      <w:r w:rsidRPr="00187DC3">
        <w:rPr>
          <w:lang w:val="fr-FR"/>
        </w:rPr>
        <w:t>de</w:t>
      </w:r>
      <w:r w:rsidRPr="00187DC3">
        <w:rPr>
          <w:spacing w:val="-3"/>
          <w:lang w:val="fr-FR"/>
        </w:rPr>
        <w:t xml:space="preserve"> </w:t>
      </w:r>
      <w:r w:rsidRPr="00187DC3">
        <w:rPr>
          <w:lang w:val="fr-FR"/>
        </w:rPr>
        <w:t>la</w:t>
      </w:r>
      <w:r w:rsidRPr="00187DC3">
        <w:rPr>
          <w:spacing w:val="-3"/>
          <w:lang w:val="fr-FR"/>
        </w:rPr>
        <w:t xml:space="preserve"> </w:t>
      </w:r>
      <w:r w:rsidRPr="00187DC3">
        <w:rPr>
          <w:lang w:val="fr-FR"/>
        </w:rPr>
        <w:t>prise en</w:t>
      </w:r>
    </w:p>
    <w:p w14:paraId="2C5EF0EE" w14:textId="710B1714" w:rsidR="00B7087C" w:rsidRPr="00187DC3" w:rsidRDefault="00B7087C" w:rsidP="00B7087C">
      <w:pPr>
        <w:pStyle w:val="Corpsdetexte"/>
        <w:ind w:left="1058" w:right="-426" w:hanging="1200"/>
        <w:jc w:val="both"/>
        <w:rPr>
          <w:lang w:val="fr-FR"/>
        </w:rPr>
      </w:pPr>
      <w:proofErr w:type="gramStart"/>
      <w:r w:rsidRPr="00187DC3">
        <w:rPr>
          <w:lang w:val="fr-FR"/>
        </w:rPr>
        <w:t>compte</w:t>
      </w:r>
      <w:proofErr w:type="gramEnd"/>
      <w:r w:rsidRPr="00187DC3">
        <w:rPr>
          <w:spacing w:val="-6"/>
          <w:lang w:val="fr-FR"/>
        </w:rPr>
        <w:t xml:space="preserve"> </w:t>
      </w:r>
      <w:r w:rsidRPr="00187DC3">
        <w:rPr>
          <w:lang w:val="fr-FR"/>
        </w:rPr>
        <w:t>des</w:t>
      </w:r>
      <w:r w:rsidRPr="00187DC3">
        <w:rPr>
          <w:spacing w:val="-5"/>
          <w:lang w:val="fr-FR"/>
        </w:rPr>
        <w:t xml:space="preserve"> </w:t>
      </w:r>
      <w:r w:rsidRPr="00187DC3">
        <w:rPr>
          <w:lang w:val="fr-FR"/>
        </w:rPr>
        <w:t>normes</w:t>
      </w:r>
      <w:r w:rsidRPr="00187DC3">
        <w:rPr>
          <w:spacing w:val="-3"/>
          <w:lang w:val="fr-FR"/>
        </w:rPr>
        <w:t xml:space="preserve"> </w:t>
      </w:r>
      <w:r w:rsidRPr="00187DC3">
        <w:rPr>
          <w:lang w:val="fr-FR"/>
        </w:rPr>
        <w:t>internationales</w:t>
      </w:r>
      <w:r w:rsidRPr="00187DC3">
        <w:rPr>
          <w:spacing w:val="-3"/>
          <w:lang w:val="fr-FR"/>
        </w:rPr>
        <w:t xml:space="preserve"> </w:t>
      </w:r>
      <w:r w:rsidRPr="00187DC3">
        <w:rPr>
          <w:lang w:val="fr-FR"/>
        </w:rPr>
        <w:t>de</w:t>
      </w:r>
      <w:r w:rsidRPr="00187DC3">
        <w:rPr>
          <w:spacing w:val="-4"/>
          <w:lang w:val="fr-FR"/>
        </w:rPr>
        <w:t xml:space="preserve"> </w:t>
      </w:r>
      <w:r w:rsidRPr="00187DC3">
        <w:rPr>
          <w:lang w:val="fr-FR"/>
        </w:rPr>
        <w:t>comportement</w:t>
      </w:r>
      <w:r w:rsidRPr="00187DC3">
        <w:rPr>
          <w:spacing w:val="-3"/>
          <w:lang w:val="fr-FR"/>
        </w:rPr>
        <w:t xml:space="preserve"> </w:t>
      </w:r>
      <w:r w:rsidRPr="00187DC3">
        <w:rPr>
          <w:lang w:val="fr-FR"/>
        </w:rPr>
        <w:t>et</w:t>
      </w:r>
      <w:r w:rsidRPr="00187DC3">
        <w:rPr>
          <w:spacing w:val="-3"/>
          <w:lang w:val="fr-FR"/>
        </w:rPr>
        <w:t xml:space="preserve"> </w:t>
      </w:r>
      <w:r w:rsidRPr="00187DC3">
        <w:rPr>
          <w:lang w:val="fr-FR"/>
        </w:rPr>
        <w:t>du</w:t>
      </w:r>
      <w:r w:rsidRPr="00187DC3">
        <w:rPr>
          <w:spacing w:val="-2"/>
          <w:lang w:val="fr-FR"/>
        </w:rPr>
        <w:t xml:space="preserve"> </w:t>
      </w:r>
      <w:r w:rsidRPr="00187DC3">
        <w:rPr>
          <w:lang w:val="fr-FR"/>
        </w:rPr>
        <w:t>respect</w:t>
      </w:r>
      <w:r w:rsidRPr="00187DC3">
        <w:rPr>
          <w:spacing w:val="-4"/>
          <w:lang w:val="fr-FR"/>
        </w:rPr>
        <w:t xml:space="preserve"> </w:t>
      </w:r>
      <w:r w:rsidRPr="00187DC3">
        <w:rPr>
          <w:lang w:val="fr-FR"/>
        </w:rPr>
        <w:t>des</w:t>
      </w:r>
      <w:r w:rsidRPr="00187DC3">
        <w:rPr>
          <w:spacing w:val="-3"/>
          <w:lang w:val="fr-FR"/>
        </w:rPr>
        <w:t xml:space="preserve"> </w:t>
      </w:r>
      <w:r w:rsidRPr="00187DC3">
        <w:rPr>
          <w:lang w:val="fr-FR"/>
        </w:rPr>
        <w:t>droits</w:t>
      </w:r>
      <w:r w:rsidRPr="00187DC3">
        <w:rPr>
          <w:spacing w:val="-5"/>
          <w:lang w:val="fr-FR"/>
        </w:rPr>
        <w:t xml:space="preserve"> </w:t>
      </w:r>
      <w:r w:rsidRPr="00187DC3">
        <w:rPr>
          <w:lang w:val="fr-FR"/>
        </w:rPr>
        <w:t>de</w:t>
      </w:r>
      <w:r w:rsidRPr="00187DC3">
        <w:rPr>
          <w:spacing w:val="-4"/>
          <w:lang w:val="fr-FR"/>
        </w:rPr>
        <w:t xml:space="preserve"> </w:t>
      </w:r>
      <w:r w:rsidRPr="00187DC3">
        <w:rPr>
          <w:lang w:val="fr-FR"/>
        </w:rPr>
        <w:t>l'homme.</w:t>
      </w:r>
    </w:p>
    <w:p w14:paraId="514DB858" w14:textId="77777777" w:rsidR="00B7087C" w:rsidRPr="00187DC3" w:rsidRDefault="00B7087C" w:rsidP="00B7087C">
      <w:pPr>
        <w:pStyle w:val="Corpsdetexte"/>
        <w:ind w:left="1066" w:right="-426" w:hanging="1200"/>
        <w:jc w:val="both"/>
        <w:rPr>
          <w:lang w:val="fr-FR"/>
        </w:rPr>
      </w:pPr>
      <w:r w:rsidRPr="00187DC3">
        <w:rPr>
          <w:lang w:val="fr-FR"/>
        </w:rPr>
        <w:t>Cette définition établit donc un lien explicite entre responsabilité sociétale et développement durable.</w:t>
      </w:r>
    </w:p>
    <w:p w14:paraId="1FE01D03" w14:textId="77777777" w:rsidR="00B7087C" w:rsidRDefault="00B7087C" w:rsidP="00B7087C">
      <w:pPr>
        <w:spacing w:before="6" w:line="237" w:lineRule="auto"/>
        <w:ind w:left="1058" w:right="-426" w:hanging="1200"/>
        <w:jc w:val="both"/>
        <w:rPr>
          <w:lang w:val="fr-FR"/>
        </w:rPr>
      </w:pPr>
      <w:r w:rsidRPr="00187DC3">
        <w:rPr>
          <w:lang w:val="fr-FR"/>
        </w:rPr>
        <w:t>La</w:t>
      </w:r>
      <w:r w:rsidRPr="00187DC3">
        <w:rPr>
          <w:spacing w:val="-15"/>
          <w:lang w:val="fr-FR"/>
        </w:rPr>
        <w:t xml:space="preserve"> </w:t>
      </w:r>
      <w:r w:rsidRPr="00187DC3">
        <w:rPr>
          <w:lang w:val="fr-FR"/>
        </w:rPr>
        <w:t>Fédération</w:t>
      </w:r>
      <w:r w:rsidRPr="00187DC3">
        <w:rPr>
          <w:spacing w:val="-14"/>
          <w:lang w:val="fr-FR"/>
        </w:rPr>
        <w:t xml:space="preserve"> </w:t>
      </w:r>
      <w:r w:rsidRPr="00187DC3">
        <w:rPr>
          <w:lang w:val="fr-FR"/>
        </w:rPr>
        <w:t>Française</w:t>
      </w:r>
      <w:r w:rsidRPr="00187DC3">
        <w:rPr>
          <w:spacing w:val="-15"/>
          <w:lang w:val="fr-FR"/>
        </w:rPr>
        <w:t xml:space="preserve"> </w:t>
      </w:r>
      <w:r w:rsidRPr="00187DC3">
        <w:rPr>
          <w:lang w:val="fr-FR"/>
        </w:rPr>
        <w:t>de</w:t>
      </w:r>
      <w:r w:rsidRPr="00187DC3">
        <w:rPr>
          <w:spacing w:val="-14"/>
          <w:lang w:val="fr-FR"/>
        </w:rPr>
        <w:t xml:space="preserve"> </w:t>
      </w:r>
      <w:r w:rsidRPr="00187DC3">
        <w:rPr>
          <w:lang w:val="fr-FR"/>
        </w:rPr>
        <w:t>Judo,</w:t>
      </w:r>
      <w:r w:rsidRPr="00187DC3">
        <w:rPr>
          <w:spacing w:val="-12"/>
          <w:lang w:val="fr-FR"/>
        </w:rPr>
        <w:t xml:space="preserve"> </w:t>
      </w:r>
      <w:r w:rsidRPr="00187DC3">
        <w:rPr>
          <w:sz w:val="24"/>
          <w:lang w:val="fr-FR"/>
        </w:rPr>
        <w:t>Jujitsu,</w:t>
      </w:r>
      <w:r w:rsidRPr="00187DC3">
        <w:rPr>
          <w:spacing w:val="-16"/>
          <w:sz w:val="24"/>
          <w:lang w:val="fr-FR"/>
        </w:rPr>
        <w:t xml:space="preserve"> </w:t>
      </w:r>
      <w:r w:rsidRPr="00187DC3">
        <w:rPr>
          <w:sz w:val="24"/>
          <w:lang w:val="fr-FR"/>
        </w:rPr>
        <w:t>Kendo</w:t>
      </w:r>
      <w:r w:rsidRPr="00187DC3">
        <w:rPr>
          <w:spacing w:val="-15"/>
          <w:sz w:val="24"/>
          <w:lang w:val="fr-FR"/>
        </w:rPr>
        <w:t xml:space="preserve"> </w:t>
      </w:r>
      <w:r w:rsidRPr="00187DC3">
        <w:rPr>
          <w:sz w:val="24"/>
          <w:lang w:val="fr-FR"/>
        </w:rPr>
        <w:t>et</w:t>
      </w:r>
      <w:r w:rsidRPr="00187DC3">
        <w:rPr>
          <w:spacing w:val="-17"/>
          <w:sz w:val="24"/>
          <w:lang w:val="fr-FR"/>
        </w:rPr>
        <w:t xml:space="preserve"> </w:t>
      </w:r>
      <w:r w:rsidRPr="00187DC3">
        <w:rPr>
          <w:sz w:val="24"/>
          <w:lang w:val="fr-FR"/>
        </w:rPr>
        <w:t>Disciplines</w:t>
      </w:r>
      <w:r w:rsidRPr="00187DC3">
        <w:rPr>
          <w:spacing w:val="-14"/>
          <w:sz w:val="24"/>
          <w:lang w:val="fr-FR"/>
        </w:rPr>
        <w:t xml:space="preserve"> </w:t>
      </w:r>
      <w:r w:rsidRPr="00187DC3">
        <w:rPr>
          <w:sz w:val="24"/>
          <w:lang w:val="fr-FR"/>
        </w:rPr>
        <w:t>Associées</w:t>
      </w:r>
      <w:r w:rsidRPr="00187DC3">
        <w:rPr>
          <w:spacing w:val="-18"/>
          <w:sz w:val="24"/>
          <w:lang w:val="fr-FR"/>
        </w:rPr>
        <w:t xml:space="preserve"> </w:t>
      </w:r>
      <w:r w:rsidRPr="00187DC3">
        <w:rPr>
          <w:lang w:val="fr-FR"/>
        </w:rPr>
        <w:t>souhaite</w:t>
      </w:r>
      <w:r w:rsidRPr="00187DC3">
        <w:rPr>
          <w:spacing w:val="-18"/>
          <w:lang w:val="fr-FR"/>
        </w:rPr>
        <w:t xml:space="preserve"> </w:t>
      </w:r>
      <w:r w:rsidRPr="00187DC3">
        <w:rPr>
          <w:lang w:val="fr-FR"/>
        </w:rPr>
        <w:t>intégrer</w:t>
      </w:r>
      <w:r w:rsidRPr="00187DC3">
        <w:rPr>
          <w:spacing w:val="-14"/>
          <w:lang w:val="fr-FR"/>
        </w:rPr>
        <w:t xml:space="preserve"> </w:t>
      </w:r>
      <w:r w:rsidRPr="00187DC3">
        <w:rPr>
          <w:lang w:val="fr-FR"/>
        </w:rPr>
        <w:t>dans</w:t>
      </w:r>
      <w:r w:rsidRPr="00187DC3">
        <w:rPr>
          <w:spacing w:val="-14"/>
          <w:lang w:val="fr-FR"/>
        </w:rPr>
        <w:t xml:space="preserve"> </w:t>
      </w:r>
      <w:r w:rsidRPr="00187DC3">
        <w:rPr>
          <w:lang w:val="fr-FR"/>
        </w:rPr>
        <w:t>sa</w:t>
      </w:r>
      <w:r w:rsidRPr="00187DC3">
        <w:rPr>
          <w:spacing w:val="-17"/>
          <w:lang w:val="fr-FR"/>
        </w:rPr>
        <w:t xml:space="preserve"> </w:t>
      </w:r>
      <w:r w:rsidRPr="00187DC3">
        <w:rPr>
          <w:lang w:val="fr-FR"/>
        </w:rPr>
        <w:t>stratégie le</w:t>
      </w:r>
    </w:p>
    <w:p w14:paraId="2DA5F8AA" w14:textId="05D6E371" w:rsidR="00B7087C" w:rsidRPr="00187DC3" w:rsidRDefault="00B7087C" w:rsidP="00B7087C">
      <w:pPr>
        <w:spacing w:before="6" w:line="237" w:lineRule="auto"/>
        <w:ind w:left="1058" w:right="-426" w:hanging="1200"/>
        <w:jc w:val="both"/>
        <w:rPr>
          <w:lang w:val="fr-FR"/>
        </w:rPr>
      </w:pPr>
      <w:proofErr w:type="gramStart"/>
      <w:r w:rsidRPr="00187DC3">
        <w:rPr>
          <w:lang w:val="fr-FR"/>
        </w:rPr>
        <w:t>respect</w:t>
      </w:r>
      <w:proofErr w:type="gramEnd"/>
      <w:r w:rsidRPr="00187DC3">
        <w:rPr>
          <w:lang w:val="fr-FR"/>
        </w:rPr>
        <w:t xml:space="preserve"> de ces</w:t>
      </w:r>
      <w:r w:rsidRPr="00187DC3">
        <w:rPr>
          <w:spacing w:val="-10"/>
          <w:lang w:val="fr-FR"/>
        </w:rPr>
        <w:t xml:space="preserve"> </w:t>
      </w:r>
      <w:r w:rsidRPr="00187DC3">
        <w:rPr>
          <w:lang w:val="fr-FR"/>
        </w:rPr>
        <w:t>principes.</w:t>
      </w:r>
    </w:p>
    <w:p w14:paraId="53414C6D" w14:textId="77777777" w:rsidR="00B7087C" w:rsidRPr="00187DC3" w:rsidRDefault="00B7087C" w:rsidP="00B7087C">
      <w:pPr>
        <w:pStyle w:val="Corpsdetexte"/>
        <w:spacing w:before="12"/>
        <w:ind w:right="-426" w:hanging="1200"/>
        <w:jc w:val="both"/>
        <w:rPr>
          <w:sz w:val="21"/>
          <w:lang w:val="fr-FR"/>
        </w:rPr>
      </w:pPr>
    </w:p>
    <w:p w14:paraId="55F66A23" w14:textId="77777777" w:rsidR="00B7087C" w:rsidRDefault="00B7087C" w:rsidP="00B7087C">
      <w:pPr>
        <w:pStyle w:val="Corpsdetexte"/>
        <w:ind w:left="1058" w:right="-426" w:hanging="1200"/>
        <w:jc w:val="both"/>
        <w:rPr>
          <w:spacing w:val="-7"/>
          <w:lang w:val="fr-FR"/>
        </w:rPr>
      </w:pPr>
      <w:r w:rsidRPr="00187DC3">
        <w:rPr>
          <w:lang w:val="fr-FR"/>
        </w:rPr>
        <w:t>Le Développement durable est pour la FFJDA une démarche structurante, pérenne et fédératrice, facteur de</w:t>
      </w:r>
    </w:p>
    <w:p w14:paraId="0B92B42D" w14:textId="77777777" w:rsidR="00B7087C" w:rsidRDefault="00B7087C" w:rsidP="00B7087C">
      <w:pPr>
        <w:pStyle w:val="Corpsdetexte"/>
        <w:ind w:left="1058" w:right="-426" w:hanging="1200"/>
        <w:jc w:val="both"/>
        <w:rPr>
          <w:lang w:val="fr-FR"/>
        </w:rPr>
      </w:pPr>
      <w:proofErr w:type="gramStart"/>
      <w:r w:rsidRPr="00187DC3">
        <w:rPr>
          <w:lang w:val="fr-FR"/>
        </w:rPr>
        <w:t>progrès</w:t>
      </w:r>
      <w:proofErr w:type="gramEnd"/>
      <w:r w:rsidRPr="00187DC3">
        <w:rPr>
          <w:spacing w:val="-6"/>
          <w:lang w:val="fr-FR"/>
        </w:rPr>
        <w:t xml:space="preserve"> </w:t>
      </w:r>
      <w:r w:rsidRPr="00187DC3">
        <w:rPr>
          <w:lang w:val="fr-FR"/>
        </w:rPr>
        <w:t>pour</w:t>
      </w:r>
      <w:r w:rsidRPr="00187DC3">
        <w:rPr>
          <w:spacing w:val="-6"/>
          <w:lang w:val="fr-FR"/>
        </w:rPr>
        <w:t xml:space="preserve"> </w:t>
      </w:r>
      <w:r w:rsidRPr="00187DC3">
        <w:rPr>
          <w:lang w:val="fr-FR"/>
        </w:rPr>
        <w:t>la</w:t>
      </w:r>
      <w:r w:rsidRPr="00187DC3">
        <w:rPr>
          <w:spacing w:val="-7"/>
          <w:lang w:val="fr-FR"/>
        </w:rPr>
        <w:t xml:space="preserve"> </w:t>
      </w:r>
      <w:r w:rsidRPr="00187DC3">
        <w:rPr>
          <w:lang w:val="fr-FR"/>
        </w:rPr>
        <w:t>société,</w:t>
      </w:r>
      <w:r w:rsidRPr="00187DC3">
        <w:rPr>
          <w:spacing w:val="-6"/>
          <w:lang w:val="fr-FR"/>
        </w:rPr>
        <w:t xml:space="preserve"> </w:t>
      </w:r>
      <w:r w:rsidRPr="00187DC3">
        <w:rPr>
          <w:lang w:val="fr-FR"/>
        </w:rPr>
        <w:t>notre</w:t>
      </w:r>
      <w:r w:rsidRPr="00187DC3">
        <w:rPr>
          <w:spacing w:val="-7"/>
          <w:lang w:val="fr-FR"/>
        </w:rPr>
        <w:t xml:space="preserve"> </w:t>
      </w:r>
      <w:r w:rsidRPr="00187DC3">
        <w:rPr>
          <w:lang w:val="fr-FR"/>
        </w:rPr>
        <w:t>Fédération</w:t>
      </w:r>
      <w:r w:rsidRPr="00187DC3">
        <w:rPr>
          <w:spacing w:val="37"/>
          <w:lang w:val="fr-FR"/>
        </w:rPr>
        <w:t xml:space="preserve"> </w:t>
      </w:r>
      <w:r w:rsidRPr="00187DC3">
        <w:rPr>
          <w:lang w:val="fr-FR"/>
        </w:rPr>
        <w:t>et</w:t>
      </w:r>
      <w:r w:rsidRPr="00187DC3">
        <w:rPr>
          <w:spacing w:val="-7"/>
          <w:lang w:val="fr-FR"/>
        </w:rPr>
        <w:t xml:space="preserve"> </w:t>
      </w:r>
      <w:r w:rsidRPr="00187DC3">
        <w:rPr>
          <w:lang w:val="fr-FR"/>
        </w:rPr>
        <w:t>son</w:t>
      </w:r>
      <w:r w:rsidRPr="00187DC3">
        <w:rPr>
          <w:spacing w:val="-6"/>
          <w:lang w:val="fr-FR"/>
        </w:rPr>
        <w:t xml:space="preserve"> </w:t>
      </w:r>
      <w:r w:rsidRPr="00187DC3">
        <w:rPr>
          <w:lang w:val="fr-FR"/>
        </w:rPr>
        <w:t>environnement,</w:t>
      </w:r>
      <w:r w:rsidRPr="00187DC3">
        <w:rPr>
          <w:spacing w:val="-6"/>
          <w:lang w:val="fr-FR"/>
        </w:rPr>
        <w:t xml:space="preserve"> </w:t>
      </w:r>
      <w:r w:rsidRPr="00187DC3">
        <w:rPr>
          <w:lang w:val="fr-FR"/>
        </w:rPr>
        <w:t>en</w:t>
      </w:r>
      <w:r w:rsidRPr="00187DC3">
        <w:rPr>
          <w:spacing w:val="-6"/>
          <w:lang w:val="fr-FR"/>
        </w:rPr>
        <w:t xml:space="preserve"> </w:t>
      </w:r>
      <w:r w:rsidRPr="00187DC3">
        <w:rPr>
          <w:lang w:val="fr-FR"/>
        </w:rPr>
        <w:t>cohérence</w:t>
      </w:r>
      <w:r w:rsidRPr="00187DC3">
        <w:rPr>
          <w:spacing w:val="-10"/>
          <w:lang w:val="fr-FR"/>
        </w:rPr>
        <w:t xml:space="preserve"> </w:t>
      </w:r>
      <w:r w:rsidRPr="00187DC3">
        <w:rPr>
          <w:lang w:val="fr-FR"/>
        </w:rPr>
        <w:t>avec</w:t>
      </w:r>
      <w:r w:rsidRPr="00187DC3">
        <w:rPr>
          <w:spacing w:val="-4"/>
          <w:lang w:val="fr-FR"/>
        </w:rPr>
        <w:t xml:space="preserve"> </w:t>
      </w:r>
      <w:r w:rsidRPr="00187DC3">
        <w:rPr>
          <w:lang w:val="fr-FR"/>
        </w:rPr>
        <w:t>nos</w:t>
      </w:r>
      <w:r w:rsidRPr="00187DC3">
        <w:rPr>
          <w:spacing w:val="-5"/>
          <w:lang w:val="fr-FR"/>
        </w:rPr>
        <w:t xml:space="preserve"> </w:t>
      </w:r>
      <w:r w:rsidRPr="00187DC3">
        <w:rPr>
          <w:lang w:val="fr-FR"/>
        </w:rPr>
        <w:t>Valeurs</w:t>
      </w:r>
      <w:r w:rsidRPr="00187DC3">
        <w:rPr>
          <w:spacing w:val="-6"/>
          <w:lang w:val="fr-FR"/>
        </w:rPr>
        <w:t xml:space="preserve"> </w:t>
      </w:r>
      <w:r w:rsidRPr="00187DC3">
        <w:rPr>
          <w:lang w:val="fr-FR"/>
        </w:rPr>
        <w:t>et</w:t>
      </w:r>
      <w:r w:rsidRPr="00187DC3">
        <w:rPr>
          <w:spacing w:val="-7"/>
          <w:lang w:val="fr-FR"/>
        </w:rPr>
        <w:t xml:space="preserve"> </w:t>
      </w:r>
      <w:r w:rsidRPr="00187DC3">
        <w:rPr>
          <w:lang w:val="fr-FR"/>
        </w:rPr>
        <w:t>notre</w:t>
      </w:r>
    </w:p>
    <w:p w14:paraId="0BF0607A" w14:textId="77777777" w:rsidR="00B7087C" w:rsidRDefault="00B7087C" w:rsidP="00B7087C">
      <w:pPr>
        <w:pStyle w:val="Corpsdetexte"/>
        <w:ind w:left="1058" w:right="-426" w:hanging="1200"/>
        <w:jc w:val="both"/>
        <w:rPr>
          <w:lang w:val="fr-FR"/>
        </w:rPr>
      </w:pPr>
      <w:r w:rsidRPr="00187DC3">
        <w:rPr>
          <w:lang w:val="fr-FR"/>
        </w:rPr>
        <w:t xml:space="preserve">Éthique, exprimés dans notre </w:t>
      </w:r>
      <w:r>
        <w:rPr>
          <w:lang w:val="fr-FR"/>
        </w:rPr>
        <w:t>protocole</w:t>
      </w:r>
      <w:r w:rsidRPr="00187DC3">
        <w:rPr>
          <w:lang w:val="fr-FR"/>
        </w:rPr>
        <w:t xml:space="preserve"> souhaite que ses Fournisseurs de produits et services participent à</w:t>
      </w:r>
    </w:p>
    <w:p w14:paraId="0B1DD40F" w14:textId="033E668A" w:rsidR="00B7087C" w:rsidRPr="00187DC3" w:rsidRDefault="00B7087C" w:rsidP="00B7087C">
      <w:pPr>
        <w:pStyle w:val="Corpsdetexte"/>
        <w:ind w:left="1058" w:right="-426" w:hanging="1200"/>
        <w:jc w:val="both"/>
        <w:rPr>
          <w:lang w:val="fr-FR"/>
        </w:rPr>
      </w:pPr>
      <w:proofErr w:type="gramStart"/>
      <w:r w:rsidRPr="00187DC3">
        <w:rPr>
          <w:lang w:val="fr-FR"/>
        </w:rPr>
        <w:t>cette</w:t>
      </w:r>
      <w:proofErr w:type="gramEnd"/>
      <w:r w:rsidRPr="00187DC3">
        <w:rPr>
          <w:lang w:val="fr-FR"/>
        </w:rPr>
        <w:t xml:space="preserve"> démarche, dans leur propre périmètre</w:t>
      </w:r>
      <w:r w:rsidRPr="00187DC3">
        <w:rPr>
          <w:spacing w:val="25"/>
          <w:lang w:val="fr-FR"/>
        </w:rPr>
        <w:t xml:space="preserve"> </w:t>
      </w:r>
      <w:r w:rsidRPr="00187DC3">
        <w:rPr>
          <w:lang w:val="fr-FR"/>
        </w:rPr>
        <w:t>d’activité.</w:t>
      </w:r>
    </w:p>
    <w:p w14:paraId="125CEA7D" w14:textId="77777777" w:rsidR="00B7087C" w:rsidRPr="00187DC3" w:rsidRDefault="00B7087C" w:rsidP="00B7087C">
      <w:pPr>
        <w:pStyle w:val="Corpsdetexte"/>
        <w:spacing w:before="2"/>
        <w:ind w:right="-426" w:hanging="1200"/>
        <w:jc w:val="both"/>
        <w:rPr>
          <w:lang w:val="fr-FR"/>
        </w:rPr>
      </w:pPr>
    </w:p>
    <w:p w14:paraId="4F6FE851" w14:textId="77777777" w:rsidR="00B7087C" w:rsidRDefault="00B7087C" w:rsidP="00B7087C">
      <w:pPr>
        <w:pStyle w:val="Titre2"/>
        <w:spacing w:before="1"/>
        <w:ind w:right="-426" w:hanging="1200"/>
        <w:rPr>
          <w:b/>
          <w:lang w:val="fr-FR"/>
        </w:rPr>
      </w:pPr>
      <w:r w:rsidRPr="00187DC3">
        <w:rPr>
          <w:b/>
          <w:lang w:val="fr-FR"/>
        </w:rPr>
        <w:t>La</w:t>
      </w:r>
      <w:r w:rsidRPr="00187DC3">
        <w:rPr>
          <w:b/>
          <w:spacing w:val="-6"/>
          <w:lang w:val="fr-FR"/>
        </w:rPr>
        <w:t xml:space="preserve"> </w:t>
      </w:r>
      <w:r w:rsidRPr="00187DC3">
        <w:rPr>
          <w:b/>
          <w:lang w:val="fr-FR"/>
        </w:rPr>
        <w:t>Fédération</w:t>
      </w:r>
      <w:r w:rsidRPr="00187DC3">
        <w:rPr>
          <w:b/>
          <w:spacing w:val="-9"/>
          <w:lang w:val="fr-FR"/>
        </w:rPr>
        <w:t xml:space="preserve"> </w:t>
      </w:r>
      <w:r w:rsidRPr="00187DC3">
        <w:rPr>
          <w:b/>
          <w:lang w:val="fr-FR"/>
        </w:rPr>
        <w:t>Française</w:t>
      </w:r>
      <w:r w:rsidRPr="00187DC3">
        <w:rPr>
          <w:b/>
          <w:spacing w:val="-7"/>
          <w:lang w:val="fr-FR"/>
        </w:rPr>
        <w:t xml:space="preserve"> </w:t>
      </w:r>
      <w:r w:rsidRPr="00187DC3">
        <w:rPr>
          <w:b/>
          <w:spacing w:val="-3"/>
          <w:lang w:val="fr-FR"/>
        </w:rPr>
        <w:t>de</w:t>
      </w:r>
      <w:r w:rsidRPr="00187DC3">
        <w:rPr>
          <w:b/>
          <w:spacing w:val="-7"/>
          <w:lang w:val="fr-FR"/>
        </w:rPr>
        <w:t xml:space="preserve"> </w:t>
      </w:r>
      <w:r w:rsidRPr="00187DC3">
        <w:rPr>
          <w:b/>
          <w:lang w:val="fr-FR"/>
        </w:rPr>
        <w:t>Judo,</w:t>
      </w:r>
      <w:r w:rsidRPr="00187DC3">
        <w:rPr>
          <w:b/>
          <w:spacing w:val="-7"/>
          <w:lang w:val="fr-FR"/>
        </w:rPr>
        <w:t xml:space="preserve"> </w:t>
      </w:r>
      <w:r w:rsidRPr="00187DC3">
        <w:rPr>
          <w:b/>
          <w:lang w:val="fr-FR"/>
        </w:rPr>
        <w:t>Jujitsu,</w:t>
      </w:r>
      <w:r w:rsidRPr="00187DC3">
        <w:rPr>
          <w:b/>
          <w:spacing w:val="-7"/>
          <w:lang w:val="fr-FR"/>
        </w:rPr>
        <w:t xml:space="preserve"> </w:t>
      </w:r>
      <w:r w:rsidRPr="00187DC3">
        <w:rPr>
          <w:b/>
          <w:spacing w:val="-3"/>
          <w:lang w:val="fr-FR"/>
        </w:rPr>
        <w:t>Kendo</w:t>
      </w:r>
      <w:r w:rsidRPr="00187DC3">
        <w:rPr>
          <w:b/>
          <w:spacing w:val="-7"/>
          <w:lang w:val="fr-FR"/>
        </w:rPr>
        <w:t xml:space="preserve"> </w:t>
      </w:r>
      <w:r w:rsidRPr="00187DC3">
        <w:rPr>
          <w:b/>
          <w:lang w:val="fr-FR"/>
        </w:rPr>
        <w:t>et</w:t>
      </w:r>
      <w:r w:rsidRPr="00187DC3">
        <w:rPr>
          <w:b/>
          <w:spacing w:val="-5"/>
          <w:lang w:val="fr-FR"/>
        </w:rPr>
        <w:t xml:space="preserve"> </w:t>
      </w:r>
      <w:r w:rsidRPr="00187DC3">
        <w:rPr>
          <w:b/>
          <w:lang w:val="fr-FR"/>
        </w:rPr>
        <w:t>Disciplines</w:t>
      </w:r>
      <w:r w:rsidRPr="00187DC3">
        <w:rPr>
          <w:b/>
          <w:spacing w:val="-7"/>
          <w:lang w:val="fr-FR"/>
        </w:rPr>
        <w:t xml:space="preserve"> </w:t>
      </w:r>
      <w:r w:rsidRPr="00187DC3">
        <w:rPr>
          <w:b/>
          <w:lang w:val="fr-FR"/>
        </w:rPr>
        <w:t>Associées</w:t>
      </w:r>
      <w:r w:rsidRPr="00187DC3">
        <w:rPr>
          <w:b/>
          <w:spacing w:val="-4"/>
          <w:lang w:val="fr-FR"/>
        </w:rPr>
        <w:t xml:space="preserve"> </w:t>
      </w:r>
      <w:r w:rsidRPr="00187DC3">
        <w:rPr>
          <w:b/>
          <w:spacing w:val="-3"/>
          <w:lang w:val="fr-FR"/>
        </w:rPr>
        <w:t>souhaite</w:t>
      </w:r>
      <w:r w:rsidRPr="00187DC3">
        <w:rPr>
          <w:b/>
          <w:spacing w:val="-6"/>
          <w:lang w:val="fr-FR"/>
        </w:rPr>
        <w:t xml:space="preserve"> </w:t>
      </w:r>
      <w:r w:rsidRPr="00187DC3">
        <w:rPr>
          <w:b/>
          <w:spacing w:val="-3"/>
          <w:lang w:val="fr-FR"/>
        </w:rPr>
        <w:t>pouvoir</w:t>
      </w:r>
      <w:r w:rsidRPr="00187DC3">
        <w:rPr>
          <w:b/>
          <w:spacing w:val="-7"/>
          <w:lang w:val="fr-FR"/>
        </w:rPr>
        <w:t xml:space="preserve"> </w:t>
      </w:r>
      <w:r w:rsidRPr="00187DC3">
        <w:rPr>
          <w:b/>
          <w:spacing w:val="-3"/>
          <w:lang w:val="fr-FR"/>
        </w:rPr>
        <w:t>répondre</w:t>
      </w:r>
      <w:r w:rsidRPr="00187DC3">
        <w:rPr>
          <w:b/>
          <w:spacing w:val="-7"/>
          <w:lang w:val="fr-FR"/>
        </w:rPr>
        <w:t xml:space="preserve"> </w:t>
      </w:r>
      <w:r w:rsidRPr="00187DC3">
        <w:rPr>
          <w:b/>
          <w:lang w:val="fr-FR"/>
        </w:rPr>
        <w:t>à la</w:t>
      </w:r>
    </w:p>
    <w:p w14:paraId="24D02C86" w14:textId="77777777" w:rsidR="00B7087C" w:rsidRDefault="00B7087C" w:rsidP="00B7087C">
      <w:pPr>
        <w:pStyle w:val="Titre2"/>
        <w:spacing w:before="1"/>
        <w:ind w:right="-426" w:hanging="1200"/>
        <w:rPr>
          <w:b/>
          <w:spacing w:val="-3"/>
          <w:lang w:val="fr-FR"/>
        </w:rPr>
      </w:pPr>
      <w:proofErr w:type="gramStart"/>
      <w:r w:rsidRPr="00187DC3">
        <w:rPr>
          <w:b/>
          <w:lang w:val="fr-FR"/>
        </w:rPr>
        <w:t>future</w:t>
      </w:r>
      <w:proofErr w:type="gramEnd"/>
      <w:r w:rsidRPr="00187DC3">
        <w:rPr>
          <w:b/>
          <w:lang w:val="fr-FR"/>
        </w:rPr>
        <w:t xml:space="preserve"> obligation </w:t>
      </w:r>
      <w:r w:rsidRPr="00187DC3">
        <w:rPr>
          <w:b/>
          <w:spacing w:val="-3"/>
          <w:lang w:val="fr-FR"/>
        </w:rPr>
        <w:t xml:space="preserve">de </w:t>
      </w:r>
      <w:r w:rsidRPr="00187DC3">
        <w:rPr>
          <w:b/>
          <w:lang w:val="fr-FR"/>
        </w:rPr>
        <w:t xml:space="preserve">prévenir les risques et </w:t>
      </w:r>
      <w:r w:rsidRPr="00187DC3">
        <w:rPr>
          <w:b/>
          <w:spacing w:val="-3"/>
          <w:lang w:val="fr-FR"/>
        </w:rPr>
        <w:t xml:space="preserve">dommages, </w:t>
      </w:r>
      <w:r w:rsidRPr="00187DC3">
        <w:rPr>
          <w:b/>
          <w:lang w:val="fr-FR"/>
        </w:rPr>
        <w:t xml:space="preserve">sur l’ensemble de la </w:t>
      </w:r>
      <w:r w:rsidRPr="00187DC3">
        <w:rPr>
          <w:b/>
          <w:spacing w:val="-3"/>
          <w:lang w:val="fr-FR"/>
        </w:rPr>
        <w:t xml:space="preserve">chaîne de </w:t>
      </w:r>
      <w:r w:rsidRPr="00187DC3">
        <w:rPr>
          <w:b/>
          <w:lang w:val="fr-FR"/>
        </w:rPr>
        <w:t xml:space="preserve">valeur </w:t>
      </w:r>
      <w:r w:rsidRPr="00187DC3">
        <w:rPr>
          <w:b/>
          <w:spacing w:val="-3"/>
          <w:lang w:val="fr-FR"/>
        </w:rPr>
        <w:t>de</w:t>
      </w:r>
    </w:p>
    <w:p w14:paraId="3F38617F" w14:textId="77777777" w:rsidR="00B7087C" w:rsidRDefault="00B7087C" w:rsidP="00B7087C">
      <w:pPr>
        <w:pStyle w:val="Titre2"/>
        <w:spacing w:before="1"/>
        <w:ind w:right="-426" w:hanging="1200"/>
        <w:rPr>
          <w:b/>
          <w:lang w:val="fr-FR"/>
        </w:rPr>
      </w:pPr>
      <w:proofErr w:type="gramStart"/>
      <w:r w:rsidRPr="00187DC3">
        <w:rPr>
          <w:b/>
          <w:lang w:val="fr-FR"/>
        </w:rPr>
        <w:t>fabrication</w:t>
      </w:r>
      <w:proofErr w:type="gramEnd"/>
      <w:r w:rsidRPr="00187DC3">
        <w:rPr>
          <w:b/>
          <w:lang w:val="fr-FR"/>
        </w:rPr>
        <w:t xml:space="preserve">, de </w:t>
      </w:r>
      <w:r w:rsidRPr="00187DC3">
        <w:rPr>
          <w:b/>
          <w:spacing w:val="-3"/>
          <w:lang w:val="fr-FR"/>
        </w:rPr>
        <w:t xml:space="preserve">l’approvisionnement </w:t>
      </w:r>
      <w:r w:rsidRPr="00187DC3">
        <w:rPr>
          <w:b/>
          <w:lang w:val="fr-FR"/>
        </w:rPr>
        <w:t xml:space="preserve">en matières premières, jusqu’au </w:t>
      </w:r>
      <w:r w:rsidRPr="00187DC3">
        <w:rPr>
          <w:b/>
          <w:spacing w:val="-3"/>
          <w:lang w:val="fr-FR"/>
        </w:rPr>
        <w:t xml:space="preserve">transport </w:t>
      </w:r>
      <w:r w:rsidRPr="00187DC3">
        <w:rPr>
          <w:b/>
          <w:lang w:val="fr-FR"/>
        </w:rPr>
        <w:t>final, avec toutes les</w:t>
      </w:r>
    </w:p>
    <w:p w14:paraId="119C893E" w14:textId="43CA33F7" w:rsidR="00B7087C" w:rsidRPr="00187DC3" w:rsidRDefault="00B7087C" w:rsidP="00B7087C">
      <w:pPr>
        <w:pStyle w:val="Titre2"/>
        <w:spacing w:before="1"/>
        <w:ind w:right="-426" w:hanging="1200"/>
        <w:rPr>
          <w:b/>
          <w:lang w:val="fr-FR"/>
        </w:rPr>
      </w:pPr>
      <w:proofErr w:type="gramStart"/>
      <w:r w:rsidRPr="00187DC3">
        <w:rPr>
          <w:b/>
          <w:lang w:val="fr-FR"/>
        </w:rPr>
        <w:t>étapes</w:t>
      </w:r>
      <w:proofErr w:type="gramEnd"/>
      <w:r w:rsidRPr="00187DC3">
        <w:rPr>
          <w:b/>
          <w:lang w:val="fr-FR"/>
        </w:rPr>
        <w:t xml:space="preserve"> de </w:t>
      </w:r>
      <w:r w:rsidRPr="00187DC3">
        <w:rPr>
          <w:b/>
          <w:spacing w:val="-3"/>
          <w:lang w:val="fr-FR"/>
        </w:rPr>
        <w:t xml:space="preserve">transformation </w:t>
      </w:r>
      <w:r w:rsidRPr="00187DC3">
        <w:rPr>
          <w:b/>
          <w:lang w:val="fr-FR"/>
        </w:rPr>
        <w:t>et</w:t>
      </w:r>
      <w:r w:rsidRPr="00187DC3">
        <w:rPr>
          <w:b/>
          <w:spacing w:val="-40"/>
          <w:lang w:val="fr-FR"/>
        </w:rPr>
        <w:t xml:space="preserve"> </w:t>
      </w:r>
      <w:r w:rsidRPr="00187DC3">
        <w:rPr>
          <w:b/>
          <w:lang w:val="fr-FR"/>
        </w:rPr>
        <w:t>fabrication.</w:t>
      </w:r>
    </w:p>
    <w:p w14:paraId="3D49BC1B" w14:textId="77777777" w:rsidR="00B7087C" w:rsidRPr="00187DC3" w:rsidRDefault="00B7087C" w:rsidP="00B7087C">
      <w:pPr>
        <w:ind w:left="1058" w:right="-426" w:hanging="1200"/>
        <w:jc w:val="both"/>
        <w:rPr>
          <w:sz w:val="24"/>
          <w:lang w:val="fr-FR"/>
        </w:rPr>
      </w:pPr>
      <w:r w:rsidRPr="00187DC3">
        <w:rPr>
          <w:b/>
          <w:sz w:val="24"/>
          <w:lang w:val="fr-FR"/>
        </w:rPr>
        <w:t>Le fournisseur doit donc garantir une parfaite maîtrise et une parfaite traçabilité de sa chaîne.</w:t>
      </w:r>
    </w:p>
    <w:p w14:paraId="50C23492" w14:textId="77777777" w:rsidR="00B7087C" w:rsidRDefault="00B7087C" w:rsidP="00B7087C">
      <w:pPr>
        <w:pStyle w:val="Corpsdetexte"/>
        <w:spacing w:before="45" w:line="538" w:lineRule="exact"/>
        <w:ind w:left="1058" w:right="-426" w:hanging="1200"/>
        <w:jc w:val="both"/>
        <w:rPr>
          <w:lang w:val="fr-FR"/>
        </w:rPr>
      </w:pPr>
      <w:r w:rsidRPr="00187DC3">
        <w:rPr>
          <w:lang w:val="fr-FR"/>
        </w:rPr>
        <w:t xml:space="preserve">C’est l’objet </w:t>
      </w:r>
      <w:r>
        <w:rPr>
          <w:lang w:val="fr-FR"/>
        </w:rPr>
        <w:t>de ce protocole</w:t>
      </w:r>
      <w:r w:rsidRPr="00187DC3">
        <w:rPr>
          <w:lang w:val="fr-FR"/>
        </w:rPr>
        <w:t xml:space="preserve"> </w:t>
      </w:r>
      <w:r>
        <w:rPr>
          <w:lang w:val="fr-FR"/>
        </w:rPr>
        <w:t>auquel</w:t>
      </w:r>
      <w:r w:rsidRPr="00187DC3">
        <w:rPr>
          <w:lang w:val="fr-FR"/>
        </w:rPr>
        <w:t xml:space="preserve"> la FFJDA demande à ses Fournisseurs </w:t>
      </w:r>
      <w:r>
        <w:rPr>
          <w:lang w:val="fr-FR"/>
        </w:rPr>
        <w:t>d</w:t>
      </w:r>
      <w:r w:rsidRPr="00187DC3">
        <w:rPr>
          <w:lang w:val="fr-FR"/>
        </w:rPr>
        <w:t xml:space="preserve">’adhérer. </w:t>
      </w:r>
    </w:p>
    <w:p w14:paraId="456799EF" w14:textId="77777777" w:rsidR="00B7087C" w:rsidRPr="00187DC3" w:rsidRDefault="00B7087C" w:rsidP="00B7087C">
      <w:pPr>
        <w:pStyle w:val="Corpsdetexte"/>
        <w:spacing w:before="45" w:line="538" w:lineRule="exact"/>
        <w:ind w:left="1058" w:right="-426" w:hanging="1200"/>
        <w:jc w:val="both"/>
        <w:rPr>
          <w:b/>
          <w:lang w:val="fr-FR"/>
        </w:rPr>
      </w:pPr>
      <w:r w:rsidRPr="00187DC3">
        <w:rPr>
          <w:b/>
          <w:u w:val="single"/>
          <w:lang w:val="fr-FR"/>
        </w:rPr>
        <w:t>HONNETETE ET EQUITE</w:t>
      </w:r>
    </w:p>
    <w:p w14:paraId="328937F2" w14:textId="77777777" w:rsidR="00B7087C" w:rsidRPr="00187DC3" w:rsidRDefault="00B7087C" w:rsidP="00B7087C">
      <w:pPr>
        <w:spacing w:line="246" w:lineRule="exact"/>
        <w:ind w:left="1058" w:right="-426" w:hanging="1200"/>
        <w:jc w:val="both"/>
        <w:rPr>
          <w:lang w:val="fr-FR"/>
        </w:rPr>
      </w:pPr>
      <w:proofErr w:type="gramStart"/>
      <w:r w:rsidRPr="00187DC3">
        <w:rPr>
          <w:lang w:val="fr-FR"/>
        </w:rPr>
        <w:t xml:space="preserve">La  </w:t>
      </w:r>
      <w:r w:rsidRPr="00187DC3">
        <w:rPr>
          <w:sz w:val="24"/>
          <w:lang w:val="fr-FR"/>
        </w:rPr>
        <w:t>Fédération</w:t>
      </w:r>
      <w:proofErr w:type="gramEnd"/>
      <w:r w:rsidRPr="00187DC3">
        <w:rPr>
          <w:sz w:val="24"/>
          <w:lang w:val="fr-FR"/>
        </w:rPr>
        <w:t xml:space="preserve"> Française de Judo, Jujitsu, Kendo  et Disciplines Associées </w:t>
      </w:r>
      <w:r w:rsidRPr="00187DC3">
        <w:rPr>
          <w:lang w:val="fr-FR"/>
        </w:rPr>
        <w:t>et ses Fournisseurs  ont  des</w:t>
      </w:r>
    </w:p>
    <w:p w14:paraId="42213C36" w14:textId="77777777" w:rsidR="00B7087C" w:rsidRDefault="00B7087C" w:rsidP="00B7087C">
      <w:pPr>
        <w:pStyle w:val="Corpsdetexte"/>
        <w:ind w:left="1058" w:right="-426" w:hanging="1200"/>
        <w:jc w:val="both"/>
        <w:rPr>
          <w:lang w:val="fr-FR"/>
        </w:rPr>
      </w:pPr>
      <w:proofErr w:type="gramStart"/>
      <w:r w:rsidRPr="00187DC3">
        <w:rPr>
          <w:lang w:val="fr-FR"/>
        </w:rPr>
        <w:t>relations</w:t>
      </w:r>
      <w:proofErr w:type="gramEnd"/>
      <w:r w:rsidRPr="00187DC3">
        <w:rPr>
          <w:lang w:val="fr-FR"/>
        </w:rPr>
        <w:t xml:space="preserve"> fondées sur la loyauté réciproque, l’honnêteté dans les transactions commerciales et sur l’équité</w:t>
      </w:r>
    </w:p>
    <w:p w14:paraId="55341BC0" w14:textId="311D0A4F" w:rsidR="00B7087C" w:rsidRPr="00187DC3" w:rsidRDefault="00B7087C" w:rsidP="00B7087C">
      <w:pPr>
        <w:pStyle w:val="Corpsdetexte"/>
        <w:ind w:left="1058" w:right="-426" w:hanging="1200"/>
        <w:jc w:val="both"/>
        <w:rPr>
          <w:lang w:val="fr-FR"/>
        </w:rPr>
      </w:pPr>
      <w:proofErr w:type="gramStart"/>
      <w:r w:rsidRPr="00187DC3">
        <w:rPr>
          <w:lang w:val="fr-FR"/>
        </w:rPr>
        <w:t>dans</w:t>
      </w:r>
      <w:proofErr w:type="gramEnd"/>
      <w:r w:rsidRPr="00187DC3">
        <w:rPr>
          <w:lang w:val="fr-FR"/>
        </w:rPr>
        <w:t xml:space="preserve"> les relations d’affaires.</w:t>
      </w:r>
    </w:p>
    <w:p w14:paraId="52384BDF" w14:textId="77777777" w:rsidR="00B7087C" w:rsidRDefault="00B7087C" w:rsidP="00B7087C">
      <w:pPr>
        <w:pStyle w:val="Corpsdetexte"/>
        <w:spacing w:before="1"/>
        <w:ind w:left="1058" w:right="-426" w:hanging="1200"/>
        <w:jc w:val="both"/>
        <w:rPr>
          <w:lang w:val="fr-FR"/>
        </w:rPr>
      </w:pPr>
      <w:r w:rsidRPr="00187DC3">
        <w:rPr>
          <w:lang w:val="fr-FR"/>
        </w:rPr>
        <w:t>Les relations contractuelles sont claires et respectées. Les transactions financières sont directes et</w:t>
      </w:r>
    </w:p>
    <w:p w14:paraId="4B19709D" w14:textId="44ECF9CF" w:rsidR="00B7087C" w:rsidRPr="00187DC3" w:rsidRDefault="00B7087C" w:rsidP="00B7087C">
      <w:pPr>
        <w:pStyle w:val="Corpsdetexte"/>
        <w:spacing w:before="1"/>
        <w:ind w:left="1058" w:right="-426" w:hanging="1200"/>
        <w:jc w:val="both"/>
        <w:rPr>
          <w:lang w:val="fr-FR"/>
        </w:rPr>
      </w:pPr>
      <w:r w:rsidRPr="00187DC3">
        <w:rPr>
          <w:lang w:val="fr-FR"/>
        </w:rPr>
        <w:t>Transparentes.</w:t>
      </w:r>
    </w:p>
    <w:p w14:paraId="47AE89B2" w14:textId="77777777" w:rsidR="00B7087C" w:rsidRDefault="00B7087C" w:rsidP="00B7087C">
      <w:pPr>
        <w:pStyle w:val="Corpsdetexte"/>
        <w:ind w:left="1058" w:right="-426" w:hanging="1200"/>
        <w:jc w:val="both"/>
        <w:rPr>
          <w:lang w:val="fr-FR"/>
        </w:rPr>
      </w:pPr>
      <w:r w:rsidRPr="00187DC3">
        <w:rPr>
          <w:lang w:val="fr-FR"/>
        </w:rPr>
        <w:t>Aucune</w:t>
      </w:r>
      <w:r w:rsidRPr="00187DC3">
        <w:rPr>
          <w:spacing w:val="-6"/>
          <w:lang w:val="fr-FR"/>
        </w:rPr>
        <w:t xml:space="preserve"> </w:t>
      </w:r>
      <w:r w:rsidRPr="00187DC3">
        <w:rPr>
          <w:lang w:val="fr-FR"/>
        </w:rPr>
        <w:t>discrimination</w:t>
      </w:r>
      <w:r w:rsidRPr="00187DC3">
        <w:rPr>
          <w:spacing w:val="-5"/>
          <w:lang w:val="fr-FR"/>
        </w:rPr>
        <w:t xml:space="preserve"> </w:t>
      </w:r>
      <w:r w:rsidRPr="00187DC3">
        <w:rPr>
          <w:lang w:val="fr-FR"/>
        </w:rPr>
        <w:t>de</w:t>
      </w:r>
      <w:r w:rsidRPr="00187DC3">
        <w:rPr>
          <w:spacing w:val="-6"/>
          <w:lang w:val="fr-FR"/>
        </w:rPr>
        <w:t xml:space="preserve"> </w:t>
      </w:r>
      <w:r w:rsidRPr="00187DC3">
        <w:rPr>
          <w:lang w:val="fr-FR"/>
        </w:rPr>
        <w:t>quelque</w:t>
      </w:r>
      <w:r w:rsidRPr="00187DC3">
        <w:rPr>
          <w:spacing w:val="-4"/>
          <w:lang w:val="fr-FR"/>
        </w:rPr>
        <w:t xml:space="preserve"> </w:t>
      </w:r>
      <w:r w:rsidRPr="00187DC3">
        <w:rPr>
          <w:lang w:val="fr-FR"/>
        </w:rPr>
        <w:t>nature</w:t>
      </w:r>
      <w:r w:rsidRPr="00187DC3">
        <w:rPr>
          <w:spacing w:val="-3"/>
          <w:lang w:val="fr-FR"/>
        </w:rPr>
        <w:t xml:space="preserve"> </w:t>
      </w:r>
      <w:r w:rsidRPr="00187DC3">
        <w:rPr>
          <w:lang w:val="fr-FR"/>
        </w:rPr>
        <w:t>ne</w:t>
      </w:r>
      <w:r w:rsidRPr="00187DC3">
        <w:rPr>
          <w:spacing w:val="-6"/>
          <w:lang w:val="fr-FR"/>
        </w:rPr>
        <w:t xml:space="preserve"> </w:t>
      </w:r>
      <w:r w:rsidRPr="00187DC3">
        <w:rPr>
          <w:lang w:val="fr-FR"/>
        </w:rPr>
        <w:t>saurait</w:t>
      </w:r>
      <w:r w:rsidRPr="00187DC3">
        <w:rPr>
          <w:spacing w:val="-3"/>
          <w:lang w:val="fr-FR"/>
        </w:rPr>
        <w:t xml:space="preserve"> </w:t>
      </w:r>
      <w:r w:rsidRPr="00187DC3">
        <w:rPr>
          <w:lang w:val="fr-FR"/>
        </w:rPr>
        <w:t>exister</w:t>
      </w:r>
      <w:r w:rsidRPr="00187DC3">
        <w:rPr>
          <w:spacing w:val="-2"/>
          <w:lang w:val="fr-FR"/>
        </w:rPr>
        <w:t xml:space="preserve"> </w:t>
      </w:r>
      <w:r w:rsidRPr="00187DC3">
        <w:rPr>
          <w:lang w:val="fr-FR"/>
        </w:rPr>
        <w:t>dans</w:t>
      </w:r>
      <w:r w:rsidRPr="00187DC3">
        <w:rPr>
          <w:spacing w:val="-3"/>
          <w:lang w:val="fr-FR"/>
        </w:rPr>
        <w:t xml:space="preserve"> </w:t>
      </w:r>
      <w:r w:rsidRPr="00187DC3">
        <w:rPr>
          <w:lang w:val="fr-FR"/>
        </w:rPr>
        <w:t>les</w:t>
      </w:r>
      <w:r w:rsidRPr="00187DC3">
        <w:rPr>
          <w:spacing w:val="-5"/>
          <w:lang w:val="fr-FR"/>
        </w:rPr>
        <w:t xml:space="preserve"> </w:t>
      </w:r>
      <w:r w:rsidRPr="00187DC3">
        <w:rPr>
          <w:lang w:val="fr-FR"/>
        </w:rPr>
        <w:t>relations</w:t>
      </w:r>
      <w:r w:rsidRPr="00187DC3">
        <w:rPr>
          <w:spacing w:val="-4"/>
          <w:lang w:val="fr-FR"/>
        </w:rPr>
        <w:t xml:space="preserve"> </w:t>
      </w:r>
      <w:r w:rsidRPr="00187DC3">
        <w:rPr>
          <w:lang w:val="fr-FR"/>
        </w:rPr>
        <w:t>avec</w:t>
      </w:r>
      <w:r w:rsidRPr="00187DC3">
        <w:rPr>
          <w:spacing w:val="-3"/>
          <w:lang w:val="fr-FR"/>
        </w:rPr>
        <w:t xml:space="preserve"> </w:t>
      </w:r>
      <w:r w:rsidRPr="00187DC3">
        <w:rPr>
          <w:lang w:val="fr-FR"/>
        </w:rPr>
        <w:t>les</w:t>
      </w:r>
      <w:r w:rsidRPr="00187DC3">
        <w:rPr>
          <w:spacing w:val="-5"/>
          <w:lang w:val="fr-FR"/>
        </w:rPr>
        <w:t xml:space="preserve"> </w:t>
      </w:r>
      <w:r w:rsidRPr="00187DC3">
        <w:rPr>
          <w:lang w:val="fr-FR"/>
        </w:rPr>
        <w:t>fournisseurs.</w:t>
      </w:r>
      <w:r w:rsidRPr="00187DC3">
        <w:rPr>
          <w:spacing w:val="-6"/>
          <w:lang w:val="fr-FR"/>
        </w:rPr>
        <w:t xml:space="preserve"> </w:t>
      </w:r>
      <w:r w:rsidRPr="00187DC3">
        <w:rPr>
          <w:lang w:val="fr-FR"/>
        </w:rPr>
        <w:t>Le</w:t>
      </w:r>
      <w:r w:rsidRPr="00187DC3">
        <w:rPr>
          <w:spacing w:val="-4"/>
          <w:lang w:val="fr-FR"/>
        </w:rPr>
        <w:t xml:space="preserve"> </w:t>
      </w:r>
      <w:r w:rsidRPr="00187DC3">
        <w:rPr>
          <w:lang w:val="fr-FR"/>
        </w:rPr>
        <w:t>choix</w:t>
      </w:r>
    </w:p>
    <w:p w14:paraId="1F3DF647" w14:textId="77777777" w:rsidR="00B7087C" w:rsidRDefault="00B7087C" w:rsidP="00B7087C">
      <w:pPr>
        <w:pStyle w:val="Corpsdetexte"/>
        <w:ind w:left="1058" w:right="-426" w:hanging="1200"/>
        <w:jc w:val="both"/>
        <w:rPr>
          <w:lang w:val="fr-FR"/>
        </w:rPr>
      </w:pPr>
      <w:proofErr w:type="gramStart"/>
      <w:r w:rsidRPr="00187DC3">
        <w:rPr>
          <w:lang w:val="fr-FR"/>
        </w:rPr>
        <w:t>des</w:t>
      </w:r>
      <w:proofErr w:type="gramEnd"/>
      <w:r w:rsidRPr="00187DC3">
        <w:rPr>
          <w:spacing w:val="-5"/>
          <w:lang w:val="fr-FR"/>
        </w:rPr>
        <w:t xml:space="preserve"> </w:t>
      </w:r>
      <w:r w:rsidRPr="00187DC3">
        <w:rPr>
          <w:lang w:val="fr-FR"/>
        </w:rPr>
        <w:t>Fournisseurs</w:t>
      </w:r>
      <w:r w:rsidRPr="00187DC3">
        <w:rPr>
          <w:spacing w:val="-5"/>
          <w:lang w:val="fr-FR"/>
        </w:rPr>
        <w:t xml:space="preserve"> </w:t>
      </w:r>
      <w:r w:rsidRPr="00187DC3">
        <w:rPr>
          <w:lang w:val="fr-FR"/>
        </w:rPr>
        <w:t>est</w:t>
      </w:r>
      <w:r w:rsidRPr="00187DC3">
        <w:rPr>
          <w:spacing w:val="-6"/>
          <w:lang w:val="fr-FR"/>
        </w:rPr>
        <w:t xml:space="preserve"> </w:t>
      </w:r>
      <w:r w:rsidRPr="00187DC3">
        <w:rPr>
          <w:lang w:val="fr-FR"/>
        </w:rPr>
        <w:t>transparent</w:t>
      </w:r>
      <w:r w:rsidRPr="00187DC3">
        <w:rPr>
          <w:spacing w:val="-6"/>
          <w:lang w:val="fr-FR"/>
        </w:rPr>
        <w:t xml:space="preserve"> </w:t>
      </w:r>
      <w:r w:rsidRPr="00187DC3">
        <w:rPr>
          <w:lang w:val="fr-FR"/>
        </w:rPr>
        <w:t>et</w:t>
      </w:r>
      <w:r w:rsidRPr="00187DC3">
        <w:rPr>
          <w:spacing w:val="-6"/>
          <w:lang w:val="fr-FR"/>
        </w:rPr>
        <w:t xml:space="preserve"> </w:t>
      </w:r>
      <w:r w:rsidRPr="00187DC3">
        <w:rPr>
          <w:lang w:val="fr-FR"/>
        </w:rPr>
        <w:t>répond</w:t>
      </w:r>
      <w:r w:rsidRPr="00187DC3">
        <w:rPr>
          <w:spacing w:val="-2"/>
          <w:lang w:val="fr-FR"/>
        </w:rPr>
        <w:t xml:space="preserve"> </w:t>
      </w:r>
      <w:r w:rsidRPr="00187DC3">
        <w:rPr>
          <w:lang w:val="fr-FR"/>
        </w:rPr>
        <w:t>à</w:t>
      </w:r>
      <w:r w:rsidRPr="00187DC3">
        <w:rPr>
          <w:spacing w:val="-6"/>
          <w:lang w:val="fr-FR"/>
        </w:rPr>
        <w:t xml:space="preserve"> </w:t>
      </w:r>
      <w:r w:rsidRPr="00187DC3">
        <w:rPr>
          <w:lang w:val="fr-FR"/>
        </w:rPr>
        <w:t>des</w:t>
      </w:r>
      <w:r w:rsidRPr="00187DC3">
        <w:rPr>
          <w:spacing w:val="-5"/>
          <w:lang w:val="fr-FR"/>
        </w:rPr>
        <w:t xml:space="preserve"> </w:t>
      </w:r>
      <w:r w:rsidRPr="00187DC3">
        <w:rPr>
          <w:lang w:val="fr-FR"/>
        </w:rPr>
        <w:t>critères</w:t>
      </w:r>
      <w:r w:rsidRPr="00187DC3">
        <w:rPr>
          <w:spacing w:val="-5"/>
          <w:lang w:val="fr-FR"/>
        </w:rPr>
        <w:t xml:space="preserve"> </w:t>
      </w:r>
      <w:r w:rsidRPr="00187DC3">
        <w:rPr>
          <w:lang w:val="fr-FR"/>
        </w:rPr>
        <w:t>objectifs,</w:t>
      </w:r>
      <w:r w:rsidRPr="00187DC3">
        <w:rPr>
          <w:spacing w:val="-4"/>
          <w:lang w:val="fr-FR"/>
        </w:rPr>
        <w:t xml:space="preserve"> </w:t>
      </w:r>
      <w:r w:rsidRPr="00187DC3">
        <w:rPr>
          <w:lang w:val="fr-FR"/>
        </w:rPr>
        <w:t>explicables</w:t>
      </w:r>
      <w:r w:rsidRPr="00187DC3">
        <w:rPr>
          <w:spacing w:val="-5"/>
          <w:lang w:val="fr-FR"/>
        </w:rPr>
        <w:t xml:space="preserve"> </w:t>
      </w:r>
      <w:r w:rsidRPr="00187DC3">
        <w:rPr>
          <w:lang w:val="fr-FR"/>
        </w:rPr>
        <w:t>et</w:t>
      </w:r>
      <w:r w:rsidRPr="00187DC3">
        <w:rPr>
          <w:spacing w:val="-6"/>
          <w:lang w:val="fr-FR"/>
        </w:rPr>
        <w:t xml:space="preserve"> </w:t>
      </w:r>
      <w:r w:rsidRPr="00187DC3">
        <w:rPr>
          <w:lang w:val="fr-FR"/>
        </w:rPr>
        <w:t>compréhensibles.</w:t>
      </w:r>
      <w:r w:rsidRPr="00187DC3">
        <w:rPr>
          <w:spacing w:val="-4"/>
          <w:lang w:val="fr-FR"/>
        </w:rPr>
        <w:t xml:space="preserve"> </w:t>
      </w:r>
      <w:r w:rsidRPr="00187DC3">
        <w:rPr>
          <w:lang w:val="fr-FR"/>
        </w:rPr>
        <w:t>Tous</w:t>
      </w:r>
      <w:r w:rsidRPr="00187DC3">
        <w:rPr>
          <w:spacing w:val="-5"/>
          <w:lang w:val="fr-FR"/>
        </w:rPr>
        <w:t xml:space="preserve"> </w:t>
      </w:r>
      <w:r w:rsidRPr="00187DC3">
        <w:rPr>
          <w:lang w:val="fr-FR"/>
        </w:rPr>
        <w:t>les</w:t>
      </w:r>
    </w:p>
    <w:p w14:paraId="274380A6" w14:textId="77777777" w:rsidR="00B7087C" w:rsidRDefault="00B7087C" w:rsidP="00B7087C">
      <w:pPr>
        <w:pStyle w:val="Corpsdetexte"/>
        <w:ind w:left="1058" w:right="-426" w:hanging="1200"/>
        <w:jc w:val="both"/>
        <w:rPr>
          <w:lang w:val="fr-FR"/>
        </w:rPr>
      </w:pPr>
      <w:r w:rsidRPr="00187DC3">
        <w:rPr>
          <w:lang w:val="fr-FR"/>
        </w:rPr>
        <w:t>Fournisseurs</w:t>
      </w:r>
      <w:r w:rsidRPr="00187DC3">
        <w:rPr>
          <w:spacing w:val="-11"/>
          <w:lang w:val="fr-FR"/>
        </w:rPr>
        <w:t xml:space="preserve"> </w:t>
      </w:r>
      <w:r w:rsidRPr="00187DC3">
        <w:rPr>
          <w:lang w:val="fr-FR"/>
        </w:rPr>
        <w:t>disposent</w:t>
      </w:r>
      <w:r w:rsidRPr="00187DC3">
        <w:rPr>
          <w:spacing w:val="-13"/>
          <w:lang w:val="fr-FR"/>
        </w:rPr>
        <w:t xml:space="preserve"> </w:t>
      </w:r>
      <w:r w:rsidRPr="00187DC3">
        <w:rPr>
          <w:lang w:val="fr-FR"/>
        </w:rPr>
        <w:t>des</w:t>
      </w:r>
      <w:r w:rsidRPr="00187DC3">
        <w:rPr>
          <w:spacing w:val="-14"/>
          <w:lang w:val="fr-FR"/>
        </w:rPr>
        <w:t xml:space="preserve"> </w:t>
      </w:r>
      <w:r w:rsidRPr="00187DC3">
        <w:rPr>
          <w:lang w:val="fr-FR"/>
        </w:rPr>
        <w:t>mêmes</w:t>
      </w:r>
      <w:r w:rsidRPr="00187DC3">
        <w:rPr>
          <w:spacing w:val="-9"/>
          <w:lang w:val="fr-FR"/>
        </w:rPr>
        <w:t xml:space="preserve"> </w:t>
      </w:r>
      <w:r w:rsidRPr="00187DC3">
        <w:rPr>
          <w:lang w:val="fr-FR"/>
        </w:rPr>
        <w:t>informations,</w:t>
      </w:r>
      <w:r w:rsidRPr="00187DC3">
        <w:rPr>
          <w:spacing w:val="-11"/>
          <w:lang w:val="fr-FR"/>
        </w:rPr>
        <w:t xml:space="preserve"> </w:t>
      </w:r>
      <w:r w:rsidRPr="00187DC3">
        <w:rPr>
          <w:lang w:val="fr-FR"/>
        </w:rPr>
        <w:t>déterminantes</w:t>
      </w:r>
      <w:r w:rsidRPr="00187DC3">
        <w:rPr>
          <w:spacing w:val="-9"/>
          <w:lang w:val="fr-FR"/>
        </w:rPr>
        <w:t xml:space="preserve"> </w:t>
      </w:r>
      <w:r w:rsidRPr="00187DC3">
        <w:rPr>
          <w:lang w:val="fr-FR"/>
        </w:rPr>
        <w:t>et</w:t>
      </w:r>
      <w:r w:rsidRPr="00187DC3">
        <w:rPr>
          <w:spacing w:val="-13"/>
          <w:lang w:val="fr-FR"/>
        </w:rPr>
        <w:t xml:space="preserve"> </w:t>
      </w:r>
      <w:r w:rsidRPr="00187DC3">
        <w:rPr>
          <w:lang w:val="fr-FR"/>
        </w:rPr>
        <w:t>fiables</w:t>
      </w:r>
      <w:r w:rsidRPr="00187DC3">
        <w:rPr>
          <w:spacing w:val="-12"/>
          <w:lang w:val="fr-FR"/>
        </w:rPr>
        <w:t xml:space="preserve"> </w:t>
      </w:r>
      <w:r w:rsidRPr="00187DC3">
        <w:rPr>
          <w:lang w:val="fr-FR"/>
        </w:rPr>
        <w:t>pour</w:t>
      </w:r>
      <w:r w:rsidRPr="00187DC3">
        <w:rPr>
          <w:spacing w:val="-9"/>
          <w:lang w:val="fr-FR"/>
        </w:rPr>
        <w:t xml:space="preserve"> </w:t>
      </w:r>
      <w:r w:rsidRPr="00187DC3">
        <w:rPr>
          <w:lang w:val="fr-FR"/>
        </w:rPr>
        <w:t>construire</w:t>
      </w:r>
      <w:r w:rsidRPr="00187DC3">
        <w:rPr>
          <w:spacing w:val="-11"/>
          <w:lang w:val="fr-FR"/>
        </w:rPr>
        <w:t xml:space="preserve"> </w:t>
      </w:r>
      <w:r w:rsidRPr="00187DC3">
        <w:rPr>
          <w:lang w:val="fr-FR"/>
        </w:rPr>
        <w:t>leur</w:t>
      </w:r>
      <w:r w:rsidRPr="00187DC3">
        <w:rPr>
          <w:spacing w:val="-11"/>
          <w:lang w:val="fr-FR"/>
        </w:rPr>
        <w:t xml:space="preserve"> </w:t>
      </w:r>
      <w:r w:rsidRPr="00187DC3">
        <w:rPr>
          <w:lang w:val="fr-FR"/>
        </w:rPr>
        <w:t>réponse</w:t>
      </w:r>
      <w:r w:rsidRPr="00187DC3">
        <w:rPr>
          <w:spacing w:val="-11"/>
          <w:lang w:val="fr-FR"/>
        </w:rPr>
        <w:t xml:space="preserve"> </w:t>
      </w:r>
      <w:r w:rsidRPr="00187DC3">
        <w:rPr>
          <w:lang w:val="fr-FR"/>
        </w:rPr>
        <w:t>dans le</w:t>
      </w:r>
    </w:p>
    <w:p w14:paraId="2A02050A" w14:textId="3EED0E1F" w:rsidR="00B7087C" w:rsidRPr="00187DC3" w:rsidRDefault="00B7087C" w:rsidP="00B7087C">
      <w:pPr>
        <w:pStyle w:val="Corpsdetexte"/>
        <w:ind w:left="1058" w:right="-426" w:hanging="1200"/>
        <w:jc w:val="both"/>
        <w:rPr>
          <w:lang w:val="fr-FR"/>
        </w:rPr>
      </w:pPr>
      <w:proofErr w:type="gramStart"/>
      <w:r w:rsidRPr="00187DC3">
        <w:rPr>
          <w:lang w:val="fr-FR"/>
        </w:rPr>
        <w:t>cadre</w:t>
      </w:r>
      <w:proofErr w:type="gramEnd"/>
      <w:r w:rsidRPr="00187DC3">
        <w:rPr>
          <w:lang w:val="fr-FR"/>
        </w:rPr>
        <w:t xml:space="preserve"> notamment des appels à concurrence  et ce, tout au long du</w:t>
      </w:r>
      <w:r w:rsidRPr="00187DC3">
        <w:rPr>
          <w:spacing w:val="-31"/>
          <w:lang w:val="fr-FR"/>
        </w:rPr>
        <w:t xml:space="preserve"> </w:t>
      </w:r>
      <w:r w:rsidRPr="00187DC3">
        <w:rPr>
          <w:lang w:val="fr-FR"/>
        </w:rPr>
        <w:t>processus.</w:t>
      </w:r>
    </w:p>
    <w:p w14:paraId="2A88077B" w14:textId="77777777" w:rsidR="00B7087C" w:rsidRPr="00187DC3" w:rsidRDefault="00B7087C" w:rsidP="00B7087C">
      <w:pPr>
        <w:pStyle w:val="Corpsdetexte"/>
        <w:ind w:left="1058" w:right="-426" w:hanging="1200"/>
        <w:jc w:val="both"/>
        <w:rPr>
          <w:lang w:val="fr-FR"/>
        </w:rPr>
      </w:pPr>
      <w:r w:rsidRPr="00187DC3">
        <w:rPr>
          <w:lang w:val="fr-FR"/>
        </w:rPr>
        <w:t>Les Fournisseurs s’engagent à délivrer une prestation conforme à l’offre sur laquelle ils ont été retenus.</w:t>
      </w:r>
    </w:p>
    <w:p w14:paraId="3F93D206" w14:textId="77777777" w:rsidR="00B7087C" w:rsidRPr="00187DC3" w:rsidRDefault="00B7087C" w:rsidP="00B7087C">
      <w:pPr>
        <w:pStyle w:val="Corpsdetexte"/>
        <w:spacing w:before="11"/>
        <w:ind w:right="-426" w:hanging="1200"/>
        <w:jc w:val="both"/>
        <w:rPr>
          <w:sz w:val="21"/>
          <w:lang w:val="fr-FR"/>
        </w:rPr>
      </w:pPr>
    </w:p>
    <w:p w14:paraId="24ED0FF1" w14:textId="77777777" w:rsidR="00B7087C" w:rsidRPr="00187DC3" w:rsidRDefault="00B7087C" w:rsidP="00B7087C">
      <w:pPr>
        <w:pStyle w:val="Corpsdetexte"/>
        <w:spacing w:before="1"/>
        <w:ind w:left="1058" w:right="-426" w:hanging="1200"/>
        <w:jc w:val="both"/>
        <w:rPr>
          <w:b/>
          <w:u w:val="single"/>
          <w:lang w:val="fr-FR"/>
        </w:rPr>
      </w:pPr>
      <w:r w:rsidRPr="00187DC3">
        <w:rPr>
          <w:b/>
          <w:u w:val="single"/>
          <w:lang w:val="fr-FR"/>
        </w:rPr>
        <w:t>RELATION DE PARTENARIAT</w:t>
      </w:r>
    </w:p>
    <w:p w14:paraId="7F07EDC0" w14:textId="77777777" w:rsidR="00B7087C" w:rsidRDefault="00B7087C" w:rsidP="00B7087C">
      <w:pPr>
        <w:pStyle w:val="Corpsdetexte"/>
        <w:spacing w:before="3"/>
        <w:ind w:left="1058" w:right="-426" w:hanging="1200"/>
        <w:jc w:val="both"/>
        <w:rPr>
          <w:spacing w:val="-6"/>
          <w:lang w:val="fr-FR"/>
        </w:rPr>
      </w:pPr>
      <w:r w:rsidRPr="00187DC3">
        <w:rPr>
          <w:lang w:val="fr-FR"/>
        </w:rPr>
        <w:t>La Fédération Française de Judo</w:t>
      </w:r>
      <w:r w:rsidRPr="00187DC3">
        <w:rPr>
          <w:sz w:val="20"/>
          <w:lang w:val="fr-FR"/>
        </w:rPr>
        <w:t xml:space="preserve">, </w:t>
      </w:r>
      <w:r w:rsidRPr="00187DC3">
        <w:rPr>
          <w:sz w:val="24"/>
          <w:lang w:val="fr-FR"/>
        </w:rPr>
        <w:t>Jujitsu, Kendo et Disciplines Associée</w:t>
      </w:r>
      <w:r w:rsidRPr="00187DC3">
        <w:rPr>
          <w:sz w:val="24"/>
          <w:u w:val="single"/>
          <w:lang w:val="fr-FR"/>
        </w:rPr>
        <w:t>s</w:t>
      </w:r>
      <w:r w:rsidRPr="00187DC3">
        <w:rPr>
          <w:sz w:val="24"/>
          <w:lang w:val="fr-FR"/>
        </w:rPr>
        <w:t xml:space="preserve"> </w:t>
      </w:r>
      <w:r w:rsidRPr="00187DC3">
        <w:rPr>
          <w:lang w:val="fr-FR"/>
        </w:rPr>
        <w:t>privilégie des relations de confiance</w:t>
      </w:r>
    </w:p>
    <w:p w14:paraId="57F88D6F" w14:textId="77777777" w:rsidR="00B7087C" w:rsidRDefault="00B7087C" w:rsidP="00B7087C">
      <w:pPr>
        <w:pStyle w:val="Corpsdetexte"/>
        <w:spacing w:before="3"/>
        <w:ind w:left="1058" w:right="-426" w:hanging="1200"/>
        <w:jc w:val="both"/>
        <w:rPr>
          <w:lang w:val="fr-FR"/>
        </w:rPr>
      </w:pPr>
      <w:proofErr w:type="gramStart"/>
      <w:r w:rsidRPr="00187DC3">
        <w:rPr>
          <w:lang w:val="fr-FR"/>
        </w:rPr>
        <w:t>avec</w:t>
      </w:r>
      <w:proofErr w:type="gramEnd"/>
      <w:r w:rsidRPr="00187DC3">
        <w:rPr>
          <w:spacing w:val="-8"/>
          <w:lang w:val="fr-FR"/>
        </w:rPr>
        <w:t xml:space="preserve"> </w:t>
      </w:r>
      <w:r w:rsidRPr="00187DC3">
        <w:rPr>
          <w:lang w:val="fr-FR"/>
        </w:rPr>
        <w:t>ses</w:t>
      </w:r>
      <w:r w:rsidRPr="00187DC3">
        <w:rPr>
          <w:spacing w:val="-7"/>
          <w:lang w:val="fr-FR"/>
        </w:rPr>
        <w:t xml:space="preserve"> </w:t>
      </w:r>
      <w:r w:rsidRPr="00187DC3">
        <w:rPr>
          <w:lang w:val="fr-FR"/>
        </w:rPr>
        <w:t>fournisseurs.</w:t>
      </w:r>
      <w:r w:rsidRPr="00187DC3">
        <w:rPr>
          <w:spacing w:val="-5"/>
          <w:lang w:val="fr-FR"/>
        </w:rPr>
        <w:t xml:space="preserve"> </w:t>
      </w:r>
      <w:r w:rsidRPr="00187DC3">
        <w:rPr>
          <w:lang w:val="fr-FR"/>
        </w:rPr>
        <w:t>Celles-ci</w:t>
      </w:r>
      <w:r w:rsidRPr="00187DC3">
        <w:rPr>
          <w:spacing w:val="-6"/>
          <w:lang w:val="fr-FR"/>
        </w:rPr>
        <w:t xml:space="preserve"> </w:t>
      </w:r>
      <w:r w:rsidRPr="00187DC3">
        <w:rPr>
          <w:lang w:val="fr-FR"/>
        </w:rPr>
        <w:t>supposent</w:t>
      </w:r>
      <w:r w:rsidRPr="00187DC3">
        <w:rPr>
          <w:spacing w:val="-8"/>
          <w:lang w:val="fr-FR"/>
        </w:rPr>
        <w:t xml:space="preserve"> </w:t>
      </w:r>
      <w:r w:rsidRPr="00187DC3">
        <w:rPr>
          <w:lang w:val="fr-FR"/>
        </w:rPr>
        <w:t>de</w:t>
      </w:r>
      <w:r w:rsidRPr="00187DC3">
        <w:rPr>
          <w:spacing w:val="-6"/>
          <w:lang w:val="fr-FR"/>
        </w:rPr>
        <w:t xml:space="preserve"> </w:t>
      </w:r>
      <w:r w:rsidRPr="00187DC3">
        <w:rPr>
          <w:lang w:val="fr-FR"/>
        </w:rPr>
        <w:t>travailler</w:t>
      </w:r>
      <w:r w:rsidRPr="00187DC3">
        <w:rPr>
          <w:spacing w:val="-6"/>
          <w:lang w:val="fr-FR"/>
        </w:rPr>
        <w:t xml:space="preserve"> </w:t>
      </w:r>
      <w:r w:rsidRPr="00187DC3">
        <w:rPr>
          <w:lang w:val="fr-FR"/>
        </w:rPr>
        <w:t>en</w:t>
      </w:r>
      <w:r w:rsidRPr="00187DC3">
        <w:rPr>
          <w:spacing w:val="-6"/>
          <w:lang w:val="fr-FR"/>
        </w:rPr>
        <w:t xml:space="preserve"> </w:t>
      </w:r>
      <w:r w:rsidRPr="00187DC3">
        <w:rPr>
          <w:lang w:val="fr-FR"/>
        </w:rPr>
        <w:t>synergie</w:t>
      </w:r>
      <w:r w:rsidRPr="00187DC3">
        <w:rPr>
          <w:spacing w:val="-7"/>
          <w:lang w:val="fr-FR"/>
        </w:rPr>
        <w:t xml:space="preserve"> </w:t>
      </w:r>
      <w:r w:rsidRPr="00187DC3">
        <w:rPr>
          <w:lang w:val="fr-FR"/>
        </w:rPr>
        <w:t>pour</w:t>
      </w:r>
      <w:r w:rsidRPr="00187DC3">
        <w:rPr>
          <w:spacing w:val="-9"/>
          <w:lang w:val="fr-FR"/>
        </w:rPr>
        <w:t xml:space="preserve"> </w:t>
      </w:r>
      <w:r w:rsidRPr="00187DC3">
        <w:rPr>
          <w:lang w:val="fr-FR"/>
        </w:rPr>
        <w:t>développer</w:t>
      </w:r>
      <w:r w:rsidRPr="00187DC3">
        <w:rPr>
          <w:spacing w:val="-6"/>
          <w:lang w:val="fr-FR"/>
        </w:rPr>
        <w:t xml:space="preserve"> </w:t>
      </w:r>
      <w:r w:rsidRPr="00187DC3">
        <w:rPr>
          <w:lang w:val="fr-FR"/>
        </w:rPr>
        <w:t>les</w:t>
      </w:r>
      <w:r w:rsidRPr="00187DC3">
        <w:rPr>
          <w:spacing w:val="-7"/>
          <w:lang w:val="fr-FR"/>
        </w:rPr>
        <w:t xml:space="preserve"> </w:t>
      </w:r>
      <w:r w:rsidRPr="00187DC3">
        <w:rPr>
          <w:lang w:val="fr-FR"/>
        </w:rPr>
        <w:t>meilleures solutions au</w:t>
      </w:r>
    </w:p>
    <w:p w14:paraId="35894946" w14:textId="150ABCC5" w:rsidR="00B7087C" w:rsidRPr="00187DC3" w:rsidRDefault="00B7087C" w:rsidP="00B7087C">
      <w:pPr>
        <w:pStyle w:val="Corpsdetexte"/>
        <w:spacing w:before="3"/>
        <w:ind w:left="1058" w:right="-426" w:hanging="1200"/>
        <w:jc w:val="both"/>
        <w:rPr>
          <w:lang w:val="fr-FR"/>
        </w:rPr>
      </w:pPr>
      <w:proofErr w:type="gramStart"/>
      <w:r w:rsidRPr="00187DC3">
        <w:rPr>
          <w:lang w:val="fr-FR"/>
        </w:rPr>
        <w:t>service</w:t>
      </w:r>
      <w:proofErr w:type="gramEnd"/>
      <w:r w:rsidRPr="00187DC3">
        <w:rPr>
          <w:lang w:val="fr-FR"/>
        </w:rPr>
        <w:t xml:space="preserve"> de la satisfaction de nos clubs et</w:t>
      </w:r>
      <w:r w:rsidRPr="00187DC3">
        <w:rPr>
          <w:spacing w:val="-35"/>
          <w:lang w:val="fr-FR"/>
        </w:rPr>
        <w:t xml:space="preserve"> </w:t>
      </w:r>
      <w:r w:rsidRPr="00187DC3">
        <w:rPr>
          <w:lang w:val="fr-FR"/>
        </w:rPr>
        <w:t>licenciés.</w:t>
      </w:r>
    </w:p>
    <w:p w14:paraId="6ECCC929" w14:textId="77777777" w:rsidR="00B7087C" w:rsidRPr="00187DC3" w:rsidRDefault="00B7087C" w:rsidP="00B7087C">
      <w:pPr>
        <w:pStyle w:val="Corpsdetexte"/>
        <w:ind w:right="-426" w:hanging="1200"/>
        <w:jc w:val="both"/>
        <w:rPr>
          <w:lang w:val="fr-FR"/>
        </w:rPr>
      </w:pPr>
    </w:p>
    <w:p w14:paraId="32066886" w14:textId="77777777" w:rsidR="00B7087C" w:rsidRDefault="00B7087C" w:rsidP="00B7087C">
      <w:pPr>
        <w:pStyle w:val="Corpsdetexte"/>
        <w:ind w:left="1058" w:right="-426" w:hanging="1200"/>
        <w:jc w:val="both"/>
        <w:rPr>
          <w:b/>
          <w:u w:val="single"/>
          <w:lang w:val="fr-FR"/>
        </w:rPr>
      </w:pPr>
    </w:p>
    <w:p w14:paraId="414E15B7" w14:textId="0980ECBB" w:rsidR="00B7087C" w:rsidRPr="00187DC3" w:rsidRDefault="00B7087C" w:rsidP="00B7087C">
      <w:pPr>
        <w:pStyle w:val="Corpsdetexte"/>
        <w:ind w:left="1058" w:right="-426" w:hanging="1200"/>
        <w:jc w:val="both"/>
        <w:rPr>
          <w:b/>
          <w:lang w:val="fr-FR"/>
        </w:rPr>
      </w:pPr>
      <w:r w:rsidRPr="00187DC3">
        <w:rPr>
          <w:b/>
          <w:u w:val="single"/>
          <w:lang w:val="fr-FR"/>
        </w:rPr>
        <w:lastRenderedPageBreak/>
        <w:t>CADEAUX ET INVITATIONS</w:t>
      </w:r>
    </w:p>
    <w:p w14:paraId="536C8399" w14:textId="77777777" w:rsidR="00B7087C" w:rsidRDefault="00B7087C" w:rsidP="00B7087C">
      <w:pPr>
        <w:pStyle w:val="Corpsdetexte"/>
        <w:ind w:left="1058" w:right="-426" w:hanging="1200"/>
        <w:jc w:val="both"/>
        <w:rPr>
          <w:lang w:val="fr-FR"/>
        </w:rPr>
      </w:pPr>
      <w:r w:rsidRPr="00187DC3">
        <w:rPr>
          <w:lang w:val="fr-FR"/>
        </w:rPr>
        <w:t>Seuls des cadeaux d’usage et d’une valeur clairement symbolique, ne mettant pas en situation de devoir</w:t>
      </w:r>
    </w:p>
    <w:p w14:paraId="6BA3F601" w14:textId="1B317544" w:rsidR="00B7087C" w:rsidRPr="00187DC3" w:rsidRDefault="00B7087C" w:rsidP="00B7087C">
      <w:pPr>
        <w:pStyle w:val="Corpsdetexte"/>
        <w:ind w:left="1058" w:right="-426" w:hanging="1200"/>
        <w:jc w:val="both"/>
        <w:rPr>
          <w:lang w:val="fr-FR"/>
        </w:rPr>
      </w:pPr>
      <w:proofErr w:type="gramStart"/>
      <w:r w:rsidRPr="00187DC3">
        <w:rPr>
          <w:lang w:val="fr-FR"/>
        </w:rPr>
        <w:t>consentir</w:t>
      </w:r>
      <w:proofErr w:type="gramEnd"/>
      <w:r w:rsidRPr="00187DC3">
        <w:rPr>
          <w:lang w:val="fr-FR"/>
        </w:rPr>
        <w:t xml:space="preserve"> une contrepartie, sont acceptés.</w:t>
      </w:r>
    </w:p>
    <w:p w14:paraId="6E4857D2" w14:textId="77777777" w:rsidR="00B7087C" w:rsidRDefault="00B7087C" w:rsidP="00B7087C">
      <w:pPr>
        <w:pStyle w:val="Corpsdetexte"/>
        <w:ind w:left="1058" w:right="-426" w:hanging="1200"/>
        <w:jc w:val="both"/>
        <w:rPr>
          <w:lang w:val="fr-FR"/>
        </w:rPr>
      </w:pPr>
      <w:r w:rsidRPr="00187DC3">
        <w:rPr>
          <w:lang w:val="fr-FR"/>
        </w:rPr>
        <w:t>Le Fournisseur s’interdit de proposer ou d’offrir au collaborateur toute rétribution ou paiement de facilitation</w:t>
      </w:r>
    </w:p>
    <w:p w14:paraId="0C216D1E" w14:textId="23A0E39A" w:rsidR="00B7087C" w:rsidRPr="00187DC3" w:rsidRDefault="00B7087C" w:rsidP="00B7087C">
      <w:pPr>
        <w:pStyle w:val="Corpsdetexte"/>
        <w:ind w:left="1058" w:right="-426" w:hanging="1200"/>
        <w:jc w:val="both"/>
        <w:rPr>
          <w:lang w:val="fr-FR"/>
        </w:rPr>
      </w:pPr>
      <w:proofErr w:type="gramStart"/>
      <w:r w:rsidRPr="00187DC3">
        <w:rPr>
          <w:lang w:val="fr-FR"/>
        </w:rPr>
        <w:t>et</w:t>
      </w:r>
      <w:proofErr w:type="gramEnd"/>
      <w:r w:rsidRPr="00187DC3">
        <w:rPr>
          <w:lang w:val="fr-FR"/>
        </w:rPr>
        <w:t xml:space="preserve"> de consentir des  avantages indus  pour lui ou ses proches.</w:t>
      </w:r>
    </w:p>
    <w:p w14:paraId="7963C8F9" w14:textId="77777777" w:rsidR="00B7087C" w:rsidRPr="00187DC3" w:rsidRDefault="00B7087C" w:rsidP="00B7087C">
      <w:pPr>
        <w:pStyle w:val="Corpsdetexte"/>
        <w:ind w:left="1058" w:right="-426" w:hanging="1200"/>
        <w:jc w:val="both"/>
        <w:rPr>
          <w:lang w:val="fr-FR"/>
        </w:rPr>
      </w:pPr>
      <w:r w:rsidRPr="00187DC3">
        <w:rPr>
          <w:lang w:val="fr-FR"/>
        </w:rPr>
        <w:t>Les invitations et cadeaux ne sont acceptés que s’ils ne revêtent pas un caractère Inhabituel ou somptuaire.</w:t>
      </w:r>
    </w:p>
    <w:p w14:paraId="5A296AF8" w14:textId="60A0D9F3" w:rsidR="00B7087C" w:rsidRPr="00B7087C" w:rsidRDefault="00B7087C" w:rsidP="00B7087C">
      <w:pPr>
        <w:pStyle w:val="Corpsdetexte"/>
        <w:spacing w:before="30"/>
        <w:ind w:left="138"/>
        <w:jc w:val="both"/>
      </w:pPr>
      <w:r w:rsidRPr="00B7087C">
        <w:t xml:space="preserve">Le </w:t>
      </w:r>
      <w:proofErr w:type="spellStart"/>
      <w:r w:rsidRPr="00B7087C">
        <w:t>Fournisseur</w:t>
      </w:r>
      <w:proofErr w:type="spellEnd"/>
      <w:r w:rsidRPr="00B7087C">
        <w:t xml:space="preserve"> </w:t>
      </w:r>
      <w:proofErr w:type="spellStart"/>
      <w:proofErr w:type="gramStart"/>
      <w:r w:rsidRPr="00B7087C">
        <w:t>devra</w:t>
      </w:r>
      <w:proofErr w:type="spellEnd"/>
      <w:r w:rsidRPr="00B7087C">
        <w:t xml:space="preserve"> :</w:t>
      </w:r>
      <w:proofErr w:type="gramEnd"/>
    </w:p>
    <w:p w14:paraId="15D63957" w14:textId="77777777" w:rsidR="00B7087C" w:rsidRPr="00B7087C" w:rsidRDefault="00B7087C" w:rsidP="00B7087C">
      <w:pPr>
        <w:pStyle w:val="Corpsdetexte"/>
        <w:spacing w:before="30"/>
        <w:ind w:left="138"/>
        <w:jc w:val="both"/>
      </w:pPr>
    </w:p>
    <w:p w14:paraId="01F9A029" w14:textId="1B2B9F8D" w:rsidR="00B7087C" w:rsidRPr="00B7087C" w:rsidRDefault="00B7087C" w:rsidP="00B7087C">
      <w:pPr>
        <w:pStyle w:val="Paragraphedeliste"/>
        <w:numPr>
          <w:ilvl w:val="0"/>
          <w:numId w:val="1"/>
        </w:numPr>
        <w:tabs>
          <w:tab w:val="left" w:pos="706"/>
          <w:tab w:val="left" w:pos="4375"/>
          <w:tab w:val="left" w:pos="5269"/>
          <w:tab w:val="left" w:pos="7466"/>
        </w:tabs>
        <w:ind w:right="715" w:hanging="283"/>
        <w:rPr>
          <w:rFonts w:ascii="Wingdings" w:hAnsi="Wingdings"/>
          <w:lang w:val="fr-FR"/>
        </w:rPr>
      </w:pPr>
      <w:r w:rsidRPr="00B7087C">
        <w:rPr>
          <w:lang w:val="fr-FR"/>
        </w:rPr>
        <w:t>Respecter les lois</w:t>
      </w:r>
      <w:r w:rsidRPr="00B7087C">
        <w:rPr>
          <w:spacing w:val="48"/>
          <w:lang w:val="fr-FR"/>
        </w:rPr>
        <w:t xml:space="preserve"> </w:t>
      </w:r>
      <w:r w:rsidRPr="00B7087C">
        <w:rPr>
          <w:lang w:val="fr-FR"/>
        </w:rPr>
        <w:t>et</w:t>
      </w:r>
      <w:r w:rsidRPr="00B7087C">
        <w:rPr>
          <w:spacing w:val="47"/>
          <w:lang w:val="fr-FR"/>
        </w:rPr>
        <w:t xml:space="preserve"> </w:t>
      </w:r>
      <w:r w:rsidRPr="00B7087C">
        <w:rPr>
          <w:lang w:val="fr-FR"/>
        </w:rPr>
        <w:t>réglementations</w:t>
      </w:r>
      <w:r w:rsidRPr="00B7087C">
        <w:rPr>
          <w:lang w:val="fr-FR"/>
        </w:rPr>
        <w:tab/>
        <w:t>sociales</w:t>
      </w:r>
      <w:r w:rsidRPr="00B7087C">
        <w:rPr>
          <w:lang w:val="fr-FR"/>
        </w:rPr>
        <w:tab/>
        <w:t>et</w:t>
      </w:r>
      <w:r w:rsidRPr="00B7087C">
        <w:rPr>
          <w:spacing w:val="45"/>
          <w:lang w:val="fr-FR"/>
        </w:rPr>
        <w:t xml:space="preserve"> </w:t>
      </w:r>
      <w:r w:rsidRPr="00B7087C">
        <w:rPr>
          <w:lang w:val="fr-FR"/>
        </w:rPr>
        <w:t>environnementales</w:t>
      </w:r>
      <w:r w:rsidRPr="00B7087C">
        <w:rPr>
          <w:lang w:val="fr-FR"/>
        </w:rPr>
        <w:t xml:space="preserve"> </w:t>
      </w:r>
      <w:proofErr w:type="gramStart"/>
      <w:r w:rsidRPr="00B7087C">
        <w:rPr>
          <w:lang w:val="fr-FR"/>
        </w:rPr>
        <w:t>qui  lui</w:t>
      </w:r>
      <w:proofErr w:type="gramEnd"/>
      <w:r w:rsidRPr="00B7087C">
        <w:rPr>
          <w:spacing w:val="48"/>
          <w:lang w:val="fr-FR"/>
        </w:rPr>
        <w:t xml:space="preserve"> </w:t>
      </w:r>
      <w:r w:rsidRPr="00B7087C">
        <w:rPr>
          <w:lang w:val="fr-FR"/>
        </w:rPr>
        <w:t>sont</w:t>
      </w:r>
      <w:r w:rsidRPr="00B7087C">
        <w:rPr>
          <w:spacing w:val="48"/>
          <w:lang w:val="fr-FR"/>
        </w:rPr>
        <w:t xml:space="preserve"> </w:t>
      </w:r>
      <w:r w:rsidRPr="00B7087C">
        <w:rPr>
          <w:lang w:val="fr-FR"/>
        </w:rPr>
        <w:t>applicables localement, ainsi qu’aux lois s’appliquant dans la communauté</w:t>
      </w:r>
      <w:r w:rsidRPr="00B7087C">
        <w:rPr>
          <w:spacing w:val="-23"/>
          <w:lang w:val="fr-FR"/>
        </w:rPr>
        <w:t xml:space="preserve"> </w:t>
      </w:r>
      <w:r w:rsidRPr="00B7087C">
        <w:rPr>
          <w:lang w:val="fr-FR"/>
        </w:rPr>
        <w:t>Européenne,</w:t>
      </w:r>
    </w:p>
    <w:p w14:paraId="6082063B" w14:textId="4A939C7E" w:rsidR="00B7087C" w:rsidRPr="00B7087C" w:rsidRDefault="00B7087C" w:rsidP="00B7087C">
      <w:pPr>
        <w:pStyle w:val="Titre2"/>
        <w:numPr>
          <w:ilvl w:val="0"/>
          <w:numId w:val="1"/>
        </w:numPr>
        <w:tabs>
          <w:tab w:val="left" w:pos="706"/>
        </w:tabs>
        <w:spacing w:before="2"/>
        <w:ind w:hanging="283"/>
        <w:jc w:val="left"/>
        <w:rPr>
          <w:rFonts w:ascii="Wingdings" w:hAnsi="Wingdings"/>
          <w:sz w:val="22"/>
          <w:szCs w:val="22"/>
        </w:rPr>
      </w:pPr>
      <w:r w:rsidRPr="00B7087C">
        <w:rPr>
          <w:rFonts w:ascii="Times New Roman" w:hAnsi="Times New Roman"/>
          <w:spacing w:val="-60"/>
          <w:sz w:val="22"/>
          <w:szCs w:val="22"/>
          <w:u w:val="single"/>
          <w:lang w:val="fr-FR"/>
        </w:rPr>
        <w:t xml:space="preserve"> </w:t>
      </w:r>
      <w:r w:rsidRPr="00B7087C">
        <w:rPr>
          <w:sz w:val="22"/>
          <w:szCs w:val="22"/>
          <w:u w:val="single"/>
          <w:lang w:val="fr-FR"/>
        </w:rPr>
        <w:t>G</w:t>
      </w:r>
      <w:r w:rsidRPr="00B7087C">
        <w:rPr>
          <w:sz w:val="22"/>
          <w:szCs w:val="22"/>
          <w:u w:val="single"/>
          <w:lang w:val="fr-FR"/>
        </w:rPr>
        <w:t xml:space="preserve">arantir que </w:t>
      </w:r>
      <w:proofErr w:type="gramStart"/>
      <w:r w:rsidRPr="00B7087C">
        <w:rPr>
          <w:sz w:val="22"/>
          <w:szCs w:val="22"/>
          <w:u w:val="single"/>
          <w:lang w:val="fr-FR"/>
        </w:rPr>
        <w:t>les  produits</w:t>
      </w:r>
      <w:proofErr w:type="gramEnd"/>
      <w:r w:rsidRPr="00B7087C">
        <w:rPr>
          <w:sz w:val="22"/>
          <w:szCs w:val="22"/>
          <w:u w:val="single"/>
          <w:lang w:val="fr-FR"/>
        </w:rPr>
        <w:t xml:space="preserve"> proposés  et fournis  (Judogi, Tatami, produits dérivés  etc….) </w:t>
      </w:r>
      <w:r w:rsidRPr="00B7087C">
        <w:rPr>
          <w:spacing w:val="36"/>
          <w:sz w:val="22"/>
          <w:szCs w:val="22"/>
          <w:u w:val="single"/>
          <w:lang w:val="fr-FR"/>
        </w:rPr>
        <w:t xml:space="preserve"> </w:t>
      </w:r>
      <w:proofErr w:type="spellStart"/>
      <w:r w:rsidRPr="00B7087C">
        <w:rPr>
          <w:sz w:val="22"/>
          <w:szCs w:val="22"/>
          <w:u w:val="single"/>
        </w:rPr>
        <w:t>sont</w:t>
      </w:r>
      <w:proofErr w:type="spellEnd"/>
    </w:p>
    <w:p w14:paraId="7735EE42" w14:textId="77777777" w:rsidR="00B7087C" w:rsidRPr="00B7087C" w:rsidRDefault="00B7087C" w:rsidP="00B7087C">
      <w:pPr>
        <w:ind w:left="705" w:right="141"/>
        <w:rPr>
          <w:lang w:val="fr-FR"/>
        </w:rPr>
      </w:pPr>
      <w:r w:rsidRPr="00B7087C">
        <w:rPr>
          <w:rFonts w:ascii="Times New Roman" w:hAnsi="Times New Roman"/>
          <w:spacing w:val="-60"/>
          <w:u w:val="single"/>
          <w:lang w:val="fr-FR"/>
        </w:rPr>
        <w:t xml:space="preserve"> </w:t>
      </w:r>
      <w:proofErr w:type="gramStart"/>
      <w:r w:rsidRPr="00B7087C">
        <w:rPr>
          <w:u w:val="single"/>
          <w:lang w:val="fr-FR"/>
        </w:rPr>
        <w:t>exempts</w:t>
      </w:r>
      <w:proofErr w:type="gramEnd"/>
      <w:r w:rsidRPr="00B7087C">
        <w:rPr>
          <w:u w:val="single"/>
          <w:lang w:val="fr-FR"/>
        </w:rPr>
        <w:t xml:space="preserve"> de substances potentiellement dangereuses pour l’environnement et la santé :</w:t>
      </w:r>
      <w:r w:rsidRPr="00B7087C">
        <w:rPr>
          <w:lang w:val="fr-FR"/>
        </w:rPr>
        <w:t xml:space="preserve"> </w:t>
      </w:r>
      <w:r w:rsidRPr="00B7087C">
        <w:rPr>
          <w:i/>
          <w:u w:val="single"/>
          <w:lang w:val="fr-FR"/>
        </w:rPr>
        <w:t xml:space="preserve">Déclaration </w:t>
      </w:r>
      <w:proofErr w:type="spellStart"/>
      <w:r w:rsidRPr="00B7087C">
        <w:rPr>
          <w:i/>
          <w:u w:val="single"/>
          <w:lang w:val="fr-FR"/>
        </w:rPr>
        <w:t>REACh</w:t>
      </w:r>
      <w:proofErr w:type="spellEnd"/>
      <w:r w:rsidRPr="00B7087C">
        <w:rPr>
          <w:u w:val="single"/>
          <w:lang w:val="fr-FR"/>
        </w:rPr>
        <w:t>,</w:t>
      </w:r>
    </w:p>
    <w:p w14:paraId="6B024F3D" w14:textId="2794F3CE" w:rsidR="00B7087C" w:rsidRPr="00B7087C" w:rsidRDefault="00B7087C" w:rsidP="00B7087C">
      <w:pPr>
        <w:pStyle w:val="Paragraphedeliste"/>
        <w:numPr>
          <w:ilvl w:val="0"/>
          <w:numId w:val="1"/>
        </w:numPr>
        <w:tabs>
          <w:tab w:val="left" w:pos="706"/>
        </w:tabs>
        <w:spacing w:line="266" w:lineRule="exact"/>
        <w:ind w:hanging="283"/>
        <w:rPr>
          <w:rFonts w:ascii="Wingdings" w:hAnsi="Wingdings"/>
          <w:lang w:val="fr-FR"/>
        </w:rPr>
      </w:pPr>
      <w:r w:rsidRPr="00B7087C">
        <w:rPr>
          <w:lang w:val="fr-FR"/>
        </w:rPr>
        <w:t xml:space="preserve">Garantir le respect des </w:t>
      </w:r>
      <w:proofErr w:type="gramStart"/>
      <w:r w:rsidRPr="00B7087C">
        <w:rPr>
          <w:lang w:val="fr-FR"/>
        </w:rPr>
        <w:t xml:space="preserve">règles  </w:t>
      </w:r>
      <w:r w:rsidRPr="00B7087C">
        <w:rPr>
          <w:lang w:val="fr-FR"/>
        </w:rPr>
        <w:t>=</w:t>
      </w:r>
      <w:proofErr w:type="gramEnd"/>
      <w:r w:rsidRPr="00B7087C">
        <w:rPr>
          <w:lang w:val="fr-FR"/>
        </w:rPr>
        <w:t xml:space="preserve"> </w:t>
      </w:r>
      <w:r w:rsidRPr="00B7087C">
        <w:rPr>
          <w:lang w:val="fr-FR"/>
        </w:rPr>
        <w:t>en matière de préservation des</w:t>
      </w:r>
      <w:r w:rsidRPr="00B7087C">
        <w:rPr>
          <w:spacing w:val="-29"/>
          <w:lang w:val="fr-FR"/>
        </w:rPr>
        <w:t xml:space="preserve"> </w:t>
      </w:r>
      <w:r w:rsidRPr="00B7087C">
        <w:rPr>
          <w:lang w:val="fr-FR"/>
        </w:rPr>
        <w:t>ressources,</w:t>
      </w:r>
    </w:p>
    <w:p w14:paraId="52A6BB57" w14:textId="77777777" w:rsidR="00B7087C" w:rsidRPr="00B7087C" w:rsidRDefault="00B7087C" w:rsidP="00B7087C">
      <w:pPr>
        <w:pStyle w:val="Paragraphedeliste"/>
        <w:numPr>
          <w:ilvl w:val="0"/>
          <w:numId w:val="1"/>
        </w:numPr>
        <w:tabs>
          <w:tab w:val="left" w:pos="706"/>
        </w:tabs>
        <w:ind w:hanging="283"/>
        <w:rPr>
          <w:rFonts w:ascii="Wingdings" w:hAnsi="Wingdings"/>
          <w:lang w:val="fr-FR"/>
        </w:rPr>
      </w:pPr>
      <w:r w:rsidRPr="00B7087C">
        <w:rPr>
          <w:lang w:val="fr-FR"/>
        </w:rPr>
        <w:t>Limiter</w:t>
      </w:r>
      <w:r w:rsidRPr="00B7087C">
        <w:rPr>
          <w:spacing w:val="-2"/>
          <w:lang w:val="fr-FR"/>
        </w:rPr>
        <w:t xml:space="preserve"> </w:t>
      </w:r>
      <w:r w:rsidRPr="00B7087C">
        <w:rPr>
          <w:lang w:val="fr-FR"/>
        </w:rPr>
        <w:t>au</w:t>
      </w:r>
      <w:r w:rsidRPr="00B7087C">
        <w:rPr>
          <w:spacing w:val="-5"/>
          <w:lang w:val="fr-FR"/>
        </w:rPr>
        <w:t xml:space="preserve"> </w:t>
      </w:r>
      <w:r w:rsidRPr="00B7087C">
        <w:rPr>
          <w:lang w:val="fr-FR"/>
        </w:rPr>
        <w:t>minimum</w:t>
      </w:r>
      <w:r w:rsidRPr="00B7087C">
        <w:rPr>
          <w:spacing w:val="-5"/>
          <w:lang w:val="fr-FR"/>
        </w:rPr>
        <w:t xml:space="preserve"> </w:t>
      </w:r>
      <w:r w:rsidRPr="00B7087C">
        <w:rPr>
          <w:lang w:val="fr-FR"/>
        </w:rPr>
        <w:t>nécessaire</w:t>
      </w:r>
      <w:r w:rsidRPr="00B7087C">
        <w:rPr>
          <w:spacing w:val="-3"/>
          <w:lang w:val="fr-FR"/>
        </w:rPr>
        <w:t xml:space="preserve"> </w:t>
      </w:r>
      <w:r w:rsidRPr="00B7087C">
        <w:rPr>
          <w:lang w:val="fr-FR"/>
        </w:rPr>
        <w:t>la</w:t>
      </w:r>
      <w:r w:rsidRPr="00B7087C">
        <w:rPr>
          <w:spacing w:val="-4"/>
          <w:lang w:val="fr-FR"/>
        </w:rPr>
        <w:t xml:space="preserve"> </w:t>
      </w:r>
      <w:r w:rsidRPr="00B7087C">
        <w:rPr>
          <w:lang w:val="fr-FR"/>
        </w:rPr>
        <w:t>quantité</w:t>
      </w:r>
      <w:r w:rsidRPr="00B7087C">
        <w:rPr>
          <w:spacing w:val="-5"/>
          <w:lang w:val="fr-FR"/>
        </w:rPr>
        <w:t xml:space="preserve"> </w:t>
      </w:r>
      <w:r w:rsidRPr="00B7087C">
        <w:rPr>
          <w:lang w:val="fr-FR"/>
        </w:rPr>
        <w:t>d’emballage</w:t>
      </w:r>
      <w:r w:rsidRPr="00B7087C">
        <w:rPr>
          <w:spacing w:val="-5"/>
          <w:lang w:val="fr-FR"/>
        </w:rPr>
        <w:t xml:space="preserve"> </w:t>
      </w:r>
      <w:r w:rsidRPr="00B7087C">
        <w:rPr>
          <w:lang w:val="fr-FR"/>
        </w:rPr>
        <w:t>lors</w:t>
      </w:r>
      <w:r w:rsidRPr="00B7087C">
        <w:rPr>
          <w:spacing w:val="-4"/>
          <w:lang w:val="fr-FR"/>
        </w:rPr>
        <w:t xml:space="preserve"> </w:t>
      </w:r>
      <w:r w:rsidRPr="00B7087C">
        <w:rPr>
          <w:lang w:val="fr-FR"/>
        </w:rPr>
        <w:t>du</w:t>
      </w:r>
      <w:r w:rsidRPr="00B7087C">
        <w:rPr>
          <w:spacing w:val="-3"/>
          <w:lang w:val="fr-FR"/>
        </w:rPr>
        <w:t xml:space="preserve"> </w:t>
      </w:r>
      <w:r w:rsidRPr="00B7087C">
        <w:rPr>
          <w:lang w:val="fr-FR"/>
        </w:rPr>
        <w:t>conditionnement</w:t>
      </w:r>
      <w:r w:rsidRPr="00B7087C">
        <w:rPr>
          <w:spacing w:val="-6"/>
          <w:lang w:val="fr-FR"/>
        </w:rPr>
        <w:t xml:space="preserve"> </w:t>
      </w:r>
      <w:r w:rsidRPr="00B7087C">
        <w:rPr>
          <w:lang w:val="fr-FR"/>
        </w:rPr>
        <w:t>des</w:t>
      </w:r>
      <w:r w:rsidRPr="00B7087C">
        <w:rPr>
          <w:spacing w:val="-3"/>
          <w:lang w:val="fr-FR"/>
        </w:rPr>
        <w:t xml:space="preserve"> </w:t>
      </w:r>
      <w:r w:rsidRPr="00B7087C">
        <w:rPr>
          <w:lang w:val="fr-FR"/>
        </w:rPr>
        <w:t>produit</w:t>
      </w:r>
      <w:r w:rsidRPr="00B7087C">
        <w:rPr>
          <w:spacing w:val="-4"/>
          <w:lang w:val="fr-FR"/>
        </w:rPr>
        <w:t xml:space="preserve"> </w:t>
      </w:r>
      <w:r w:rsidRPr="00B7087C">
        <w:rPr>
          <w:lang w:val="fr-FR"/>
        </w:rPr>
        <w:t>finis,</w:t>
      </w:r>
    </w:p>
    <w:p w14:paraId="616DCCE6" w14:textId="77777777" w:rsidR="00B7087C" w:rsidRPr="00B7087C" w:rsidRDefault="00B7087C" w:rsidP="00B7087C">
      <w:pPr>
        <w:pStyle w:val="Paragraphedeliste"/>
        <w:numPr>
          <w:ilvl w:val="0"/>
          <w:numId w:val="1"/>
        </w:numPr>
        <w:tabs>
          <w:tab w:val="left" w:pos="706"/>
        </w:tabs>
        <w:ind w:right="712" w:hanging="283"/>
        <w:rPr>
          <w:rFonts w:ascii="Wingdings" w:hAnsi="Wingdings"/>
          <w:lang w:val="fr-FR"/>
        </w:rPr>
      </w:pPr>
      <w:r w:rsidRPr="00B7087C">
        <w:rPr>
          <w:lang w:val="fr-FR"/>
        </w:rPr>
        <w:t>Garantir le tri et les conditions de stockage de tous les déchets et assurer l’élimination des déchets par des collecteurs</w:t>
      </w:r>
      <w:r w:rsidRPr="00B7087C">
        <w:rPr>
          <w:spacing w:val="-12"/>
          <w:lang w:val="fr-FR"/>
        </w:rPr>
        <w:t xml:space="preserve"> </w:t>
      </w:r>
      <w:r w:rsidRPr="00B7087C">
        <w:rPr>
          <w:lang w:val="fr-FR"/>
        </w:rPr>
        <w:t>agréés,</w:t>
      </w:r>
    </w:p>
    <w:p w14:paraId="4C5A7AA8" w14:textId="77777777" w:rsidR="00B7087C" w:rsidRPr="00B7087C" w:rsidRDefault="00B7087C" w:rsidP="00B7087C">
      <w:pPr>
        <w:pStyle w:val="Paragraphedeliste"/>
        <w:numPr>
          <w:ilvl w:val="0"/>
          <w:numId w:val="1"/>
        </w:numPr>
        <w:tabs>
          <w:tab w:val="left" w:pos="706"/>
        </w:tabs>
        <w:ind w:hanging="283"/>
        <w:rPr>
          <w:rFonts w:ascii="Wingdings" w:hAnsi="Wingdings"/>
          <w:lang w:val="fr-FR"/>
        </w:rPr>
      </w:pPr>
      <w:r w:rsidRPr="00B7087C">
        <w:rPr>
          <w:lang w:val="fr-FR"/>
        </w:rPr>
        <w:t>Sensibiliser</w:t>
      </w:r>
      <w:r w:rsidRPr="00B7087C">
        <w:rPr>
          <w:spacing w:val="-2"/>
          <w:lang w:val="fr-FR"/>
        </w:rPr>
        <w:t xml:space="preserve"> </w:t>
      </w:r>
      <w:r w:rsidRPr="00B7087C">
        <w:rPr>
          <w:lang w:val="fr-FR"/>
        </w:rPr>
        <w:t>le</w:t>
      </w:r>
      <w:r w:rsidRPr="00B7087C">
        <w:rPr>
          <w:spacing w:val="-6"/>
          <w:lang w:val="fr-FR"/>
        </w:rPr>
        <w:t xml:space="preserve"> </w:t>
      </w:r>
      <w:r w:rsidRPr="00B7087C">
        <w:rPr>
          <w:lang w:val="fr-FR"/>
        </w:rPr>
        <w:t>personnel</w:t>
      </w:r>
      <w:r w:rsidRPr="00B7087C">
        <w:rPr>
          <w:spacing w:val="-4"/>
          <w:lang w:val="fr-FR"/>
        </w:rPr>
        <w:t xml:space="preserve"> </w:t>
      </w:r>
      <w:r w:rsidRPr="00B7087C">
        <w:rPr>
          <w:lang w:val="fr-FR"/>
        </w:rPr>
        <w:t>de</w:t>
      </w:r>
      <w:r w:rsidRPr="00B7087C">
        <w:rPr>
          <w:spacing w:val="-6"/>
          <w:lang w:val="fr-FR"/>
        </w:rPr>
        <w:t xml:space="preserve"> </w:t>
      </w:r>
      <w:r w:rsidRPr="00B7087C">
        <w:rPr>
          <w:lang w:val="fr-FR"/>
        </w:rPr>
        <w:t>l’entreprise</w:t>
      </w:r>
      <w:r w:rsidRPr="00B7087C">
        <w:rPr>
          <w:spacing w:val="-4"/>
          <w:lang w:val="fr-FR"/>
        </w:rPr>
        <w:t xml:space="preserve"> </w:t>
      </w:r>
      <w:r w:rsidRPr="00B7087C">
        <w:rPr>
          <w:lang w:val="fr-FR"/>
        </w:rPr>
        <w:t>aux</w:t>
      </w:r>
      <w:r w:rsidRPr="00B7087C">
        <w:rPr>
          <w:spacing w:val="-4"/>
          <w:lang w:val="fr-FR"/>
        </w:rPr>
        <w:t xml:space="preserve"> </w:t>
      </w:r>
      <w:r w:rsidRPr="00B7087C">
        <w:rPr>
          <w:lang w:val="fr-FR"/>
        </w:rPr>
        <w:t>enjeux</w:t>
      </w:r>
      <w:r w:rsidRPr="00B7087C">
        <w:rPr>
          <w:spacing w:val="-4"/>
          <w:lang w:val="fr-FR"/>
        </w:rPr>
        <w:t xml:space="preserve"> </w:t>
      </w:r>
      <w:r w:rsidRPr="00B7087C">
        <w:rPr>
          <w:lang w:val="fr-FR"/>
        </w:rPr>
        <w:t>environnementaux</w:t>
      </w:r>
      <w:r w:rsidRPr="00B7087C">
        <w:rPr>
          <w:spacing w:val="-4"/>
          <w:lang w:val="fr-FR"/>
        </w:rPr>
        <w:t xml:space="preserve"> </w:t>
      </w:r>
      <w:r w:rsidRPr="00B7087C">
        <w:rPr>
          <w:lang w:val="fr-FR"/>
        </w:rPr>
        <w:t>et</w:t>
      </w:r>
      <w:r w:rsidRPr="00B7087C">
        <w:rPr>
          <w:spacing w:val="-5"/>
          <w:lang w:val="fr-FR"/>
        </w:rPr>
        <w:t xml:space="preserve"> </w:t>
      </w:r>
      <w:r w:rsidRPr="00B7087C">
        <w:rPr>
          <w:lang w:val="fr-FR"/>
        </w:rPr>
        <w:t>sécuritaires.</w:t>
      </w:r>
    </w:p>
    <w:p w14:paraId="46205679" w14:textId="77777777" w:rsidR="00B7087C" w:rsidRPr="00187DC3" w:rsidRDefault="00B7087C" w:rsidP="00B7087C">
      <w:pPr>
        <w:pStyle w:val="Corpsdetexte"/>
        <w:rPr>
          <w:lang w:val="fr-FR"/>
        </w:rPr>
      </w:pPr>
    </w:p>
    <w:p w14:paraId="61A238D2" w14:textId="77777777" w:rsidR="00B7087C" w:rsidRPr="00187DC3" w:rsidRDefault="00B7087C" w:rsidP="00B7087C">
      <w:pPr>
        <w:pStyle w:val="Corpsdetexte"/>
        <w:ind w:left="138"/>
        <w:jc w:val="both"/>
        <w:rPr>
          <w:b/>
          <w:lang w:val="fr-FR"/>
        </w:rPr>
      </w:pPr>
      <w:r w:rsidRPr="00187DC3">
        <w:rPr>
          <w:b/>
          <w:u w:val="single"/>
          <w:lang w:val="fr-FR"/>
        </w:rPr>
        <w:t>RECOURS AU TRAVAIL FORCE OU OBLIGATOIRE</w:t>
      </w:r>
    </w:p>
    <w:p w14:paraId="276ABA77" w14:textId="56626DF6" w:rsidR="00B7087C" w:rsidRPr="00187DC3" w:rsidRDefault="00B7087C" w:rsidP="00B7087C">
      <w:pPr>
        <w:pStyle w:val="Corpsdetexte"/>
        <w:ind w:left="138" w:right="714"/>
        <w:jc w:val="both"/>
        <w:rPr>
          <w:lang w:val="fr-FR"/>
        </w:rPr>
      </w:pPr>
      <w:r w:rsidRPr="00187DC3">
        <w:rPr>
          <w:lang w:val="fr-FR"/>
        </w:rPr>
        <w:t>Le Fournisseur s’engage à ne pas avoir recours au travail forcé ou obligatoire tel que défini dans les conventions de l’OIT (organisation internationale du travail) On entend par travail forcé ou obligatoire tout travail ou service exigé d’un individu sous la menace d’une peine quelconque et pour lequel ledit individu ne s’est pas offert de plein gré.</w:t>
      </w:r>
    </w:p>
    <w:p w14:paraId="44802978" w14:textId="77777777" w:rsidR="00B7087C" w:rsidRPr="00187DC3" w:rsidRDefault="00B7087C" w:rsidP="00B7087C">
      <w:pPr>
        <w:pStyle w:val="Corpsdetexte"/>
        <w:rPr>
          <w:lang w:val="fr-FR"/>
        </w:rPr>
      </w:pPr>
    </w:p>
    <w:p w14:paraId="03C3A9F4" w14:textId="77777777" w:rsidR="00B7087C" w:rsidRPr="00187DC3" w:rsidRDefault="00B7087C" w:rsidP="00B7087C">
      <w:pPr>
        <w:pStyle w:val="Corpsdetexte"/>
        <w:ind w:left="138"/>
        <w:jc w:val="both"/>
        <w:rPr>
          <w:b/>
          <w:lang w:val="fr-FR"/>
        </w:rPr>
      </w:pPr>
      <w:r w:rsidRPr="00187DC3">
        <w:rPr>
          <w:b/>
          <w:u w:val="single"/>
          <w:lang w:val="fr-FR"/>
        </w:rPr>
        <w:t>RECOURS AU TRAVAIL ILLEGAL</w:t>
      </w:r>
    </w:p>
    <w:p w14:paraId="045BA274" w14:textId="77777777" w:rsidR="00B7087C" w:rsidRPr="00187DC3" w:rsidRDefault="00B7087C" w:rsidP="00B7087C">
      <w:pPr>
        <w:pStyle w:val="Corpsdetexte"/>
        <w:ind w:left="138" w:right="700"/>
        <w:rPr>
          <w:lang w:val="fr-FR"/>
        </w:rPr>
      </w:pPr>
      <w:r w:rsidRPr="00187DC3">
        <w:rPr>
          <w:lang w:val="fr-FR"/>
        </w:rPr>
        <w:t>Le Fournisseur s’engage à ne pas avoir recours au travail illégal tel que défini par les règles des pays dans lesquels il intervient.</w:t>
      </w:r>
    </w:p>
    <w:p w14:paraId="4A73E114" w14:textId="77777777" w:rsidR="00B7087C" w:rsidRPr="00187DC3" w:rsidRDefault="00B7087C" w:rsidP="00B7087C">
      <w:pPr>
        <w:pStyle w:val="Corpsdetexte"/>
        <w:rPr>
          <w:lang w:val="fr-FR"/>
        </w:rPr>
      </w:pPr>
    </w:p>
    <w:p w14:paraId="5A8EAB28" w14:textId="77777777" w:rsidR="00B7087C" w:rsidRPr="00187DC3" w:rsidRDefault="00B7087C" w:rsidP="00B7087C">
      <w:pPr>
        <w:pStyle w:val="Corpsdetexte"/>
        <w:ind w:left="138"/>
        <w:jc w:val="both"/>
        <w:rPr>
          <w:b/>
          <w:lang w:val="fr-FR"/>
        </w:rPr>
      </w:pPr>
      <w:r w:rsidRPr="00187DC3">
        <w:rPr>
          <w:b/>
          <w:u w:val="single"/>
          <w:lang w:val="fr-FR"/>
        </w:rPr>
        <w:t>TRAVAIL DES ENFANTS ET DES ADOLESCENTS</w:t>
      </w:r>
    </w:p>
    <w:p w14:paraId="2E491724" w14:textId="77777777" w:rsidR="00B7087C" w:rsidRPr="00187DC3" w:rsidRDefault="00B7087C" w:rsidP="00B7087C">
      <w:pPr>
        <w:pStyle w:val="Corpsdetexte"/>
        <w:ind w:left="138" w:right="706"/>
        <w:jc w:val="both"/>
        <w:rPr>
          <w:lang w:val="fr-FR"/>
        </w:rPr>
      </w:pPr>
      <w:r w:rsidRPr="00187DC3">
        <w:rPr>
          <w:lang w:val="fr-FR"/>
        </w:rPr>
        <w:t>Le Fournisseur s’engage à ne pas employer ou faire travailler des enfants de moins de 14 ans et n’employer des</w:t>
      </w:r>
      <w:r w:rsidRPr="00187DC3">
        <w:rPr>
          <w:spacing w:val="-6"/>
          <w:lang w:val="fr-FR"/>
        </w:rPr>
        <w:t xml:space="preserve"> </w:t>
      </w:r>
      <w:r w:rsidRPr="00187DC3">
        <w:rPr>
          <w:lang w:val="fr-FR"/>
        </w:rPr>
        <w:t>enfants</w:t>
      </w:r>
      <w:r w:rsidRPr="00187DC3">
        <w:rPr>
          <w:spacing w:val="-6"/>
          <w:lang w:val="fr-FR"/>
        </w:rPr>
        <w:t xml:space="preserve"> </w:t>
      </w:r>
      <w:r w:rsidRPr="00187DC3">
        <w:rPr>
          <w:lang w:val="fr-FR"/>
        </w:rPr>
        <w:t>âgés</w:t>
      </w:r>
      <w:r w:rsidRPr="00187DC3">
        <w:rPr>
          <w:spacing w:val="-6"/>
          <w:lang w:val="fr-FR"/>
        </w:rPr>
        <w:t xml:space="preserve"> </w:t>
      </w:r>
      <w:r w:rsidRPr="00187DC3">
        <w:rPr>
          <w:lang w:val="fr-FR"/>
        </w:rPr>
        <w:t>de</w:t>
      </w:r>
      <w:r w:rsidRPr="00187DC3">
        <w:rPr>
          <w:spacing w:val="-7"/>
          <w:lang w:val="fr-FR"/>
        </w:rPr>
        <w:t xml:space="preserve"> </w:t>
      </w:r>
      <w:r w:rsidRPr="00187DC3">
        <w:rPr>
          <w:lang w:val="fr-FR"/>
        </w:rPr>
        <w:t>moins</w:t>
      </w:r>
      <w:r w:rsidRPr="00187DC3">
        <w:rPr>
          <w:spacing w:val="-9"/>
          <w:lang w:val="fr-FR"/>
        </w:rPr>
        <w:t xml:space="preserve"> </w:t>
      </w:r>
      <w:r w:rsidRPr="00187DC3">
        <w:rPr>
          <w:lang w:val="fr-FR"/>
        </w:rPr>
        <w:t>de</w:t>
      </w:r>
      <w:r w:rsidRPr="00187DC3">
        <w:rPr>
          <w:spacing w:val="-7"/>
          <w:lang w:val="fr-FR"/>
        </w:rPr>
        <w:t xml:space="preserve"> </w:t>
      </w:r>
      <w:r w:rsidRPr="00187DC3">
        <w:rPr>
          <w:lang w:val="fr-FR"/>
        </w:rPr>
        <w:t>18</w:t>
      </w:r>
      <w:r w:rsidRPr="00187DC3">
        <w:rPr>
          <w:spacing w:val="-6"/>
          <w:lang w:val="fr-FR"/>
        </w:rPr>
        <w:t xml:space="preserve"> </w:t>
      </w:r>
      <w:r w:rsidRPr="00187DC3">
        <w:rPr>
          <w:lang w:val="fr-FR"/>
        </w:rPr>
        <w:t>ans</w:t>
      </w:r>
      <w:r w:rsidRPr="00187DC3">
        <w:rPr>
          <w:spacing w:val="-6"/>
          <w:lang w:val="fr-FR"/>
        </w:rPr>
        <w:t xml:space="preserve"> </w:t>
      </w:r>
      <w:r w:rsidRPr="00187DC3">
        <w:rPr>
          <w:lang w:val="fr-FR"/>
        </w:rPr>
        <w:t>que</w:t>
      </w:r>
      <w:r w:rsidRPr="00187DC3">
        <w:rPr>
          <w:spacing w:val="-8"/>
          <w:lang w:val="fr-FR"/>
        </w:rPr>
        <w:t xml:space="preserve"> </w:t>
      </w:r>
      <w:r w:rsidRPr="00187DC3">
        <w:rPr>
          <w:lang w:val="fr-FR"/>
        </w:rPr>
        <w:t>pour</w:t>
      </w:r>
      <w:r w:rsidRPr="00187DC3">
        <w:rPr>
          <w:spacing w:val="-8"/>
          <w:lang w:val="fr-FR"/>
        </w:rPr>
        <w:t xml:space="preserve"> </w:t>
      </w:r>
      <w:r w:rsidRPr="00187DC3">
        <w:rPr>
          <w:lang w:val="fr-FR"/>
        </w:rPr>
        <w:t>des</w:t>
      </w:r>
      <w:r w:rsidRPr="00187DC3">
        <w:rPr>
          <w:spacing w:val="-6"/>
          <w:lang w:val="fr-FR"/>
        </w:rPr>
        <w:t xml:space="preserve"> </w:t>
      </w:r>
      <w:r w:rsidRPr="00187DC3">
        <w:rPr>
          <w:lang w:val="fr-FR"/>
        </w:rPr>
        <w:t>tâches</w:t>
      </w:r>
      <w:r w:rsidRPr="00187DC3">
        <w:rPr>
          <w:spacing w:val="-6"/>
          <w:lang w:val="fr-FR"/>
        </w:rPr>
        <w:t xml:space="preserve"> </w:t>
      </w:r>
      <w:r w:rsidRPr="00187DC3">
        <w:rPr>
          <w:lang w:val="fr-FR"/>
        </w:rPr>
        <w:t>de</w:t>
      </w:r>
      <w:r w:rsidRPr="00187DC3">
        <w:rPr>
          <w:spacing w:val="-7"/>
          <w:lang w:val="fr-FR"/>
        </w:rPr>
        <w:t xml:space="preserve"> </w:t>
      </w:r>
      <w:r w:rsidRPr="00187DC3">
        <w:rPr>
          <w:lang w:val="fr-FR"/>
        </w:rPr>
        <w:t>production</w:t>
      </w:r>
      <w:r w:rsidRPr="00187DC3">
        <w:rPr>
          <w:spacing w:val="-9"/>
          <w:lang w:val="fr-FR"/>
        </w:rPr>
        <w:t xml:space="preserve"> </w:t>
      </w:r>
      <w:r w:rsidRPr="00187DC3">
        <w:rPr>
          <w:lang w:val="fr-FR"/>
        </w:rPr>
        <w:t>fabrication</w:t>
      </w:r>
      <w:r w:rsidRPr="00187DC3">
        <w:rPr>
          <w:spacing w:val="-6"/>
          <w:lang w:val="fr-FR"/>
        </w:rPr>
        <w:t xml:space="preserve"> </w:t>
      </w:r>
      <w:r w:rsidRPr="00187DC3">
        <w:rPr>
          <w:lang w:val="fr-FR"/>
        </w:rPr>
        <w:t>et</w:t>
      </w:r>
      <w:r w:rsidRPr="00187DC3">
        <w:rPr>
          <w:spacing w:val="-7"/>
          <w:lang w:val="fr-FR"/>
        </w:rPr>
        <w:t xml:space="preserve"> </w:t>
      </w:r>
      <w:r w:rsidRPr="00187DC3">
        <w:rPr>
          <w:lang w:val="fr-FR"/>
        </w:rPr>
        <w:t>assemblage,</w:t>
      </w:r>
      <w:r w:rsidRPr="00187DC3">
        <w:rPr>
          <w:spacing w:val="-8"/>
          <w:lang w:val="fr-FR"/>
        </w:rPr>
        <w:t xml:space="preserve"> </w:t>
      </w:r>
      <w:r w:rsidRPr="00187DC3">
        <w:rPr>
          <w:lang w:val="fr-FR"/>
        </w:rPr>
        <w:t>dans</w:t>
      </w:r>
      <w:r w:rsidRPr="00187DC3">
        <w:rPr>
          <w:spacing w:val="-8"/>
          <w:lang w:val="fr-FR"/>
        </w:rPr>
        <w:t xml:space="preserve"> </w:t>
      </w:r>
      <w:r w:rsidRPr="00187DC3">
        <w:rPr>
          <w:lang w:val="fr-FR"/>
        </w:rPr>
        <w:t>des conditions</w:t>
      </w:r>
      <w:r w:rsidRPr="00187DC3">
        <w:rPr>
          <w:spacing w:val="-8"/>
          <w:lang w:val="fr-FR"/>
        </w:rPr>
        <w:t xml:space="preserve"> </w:t>
      </w:r>
      <w:r w:rsidRPr="00187DC3">
        <w:rPr>
          <w:lang w:val="fr-FR"/>
        </w:rPr>
        <w:t>qui</w:t>
      </w:r>
      <w:r w:rsidRPr="00187DC3">
        <w:rPr>
          <w:spacing w:val="-7"/>
          <w:lang w:val="fr-FR"/>
        </w:rPr>
        <w:t xml:space="preserve"> </w:t>
      </w:r>
      <w:r w:rsidRPr="00187DC3">
        <w:rPr>
          <w:lang w:val="fr-FR"/>
        </w:rPr>
        <w:t>ne</w:t>
      </w:r>
      <w:r w:rsidRPr="00187DC3">
        <w:rPr>
          <w:spacing w:val="-7"/>
          <w:lang w:val="fr-FR"/>
        </w:rPr>
        <w:t xml:space="preserve"> </w:t>
      </w:r>
      <w:r w:rsidRPr="00187DC3">
        <w:rPr>
          <w:lang w:val="fr-FR"/>
        </w:rPr>
        <w:t>compromettent</w:t>
      </w:r>
      <w:r w:rsidRPr="00187DC3">
        <w:rPr>
          <w:spacing w:val="-7"/>
          <w:lang w:val="fr-FR"/>
        </w:rPr>
        <w:t xml:space="preserve"> </w:t>
      </w:r>
      <w:r w:rsidRPr="00187DC3">
        <w:rPr>
          <w:lang w:val="fr-FR"/>
        </w:rPr>
        <w:t>pas</w:t>
      </w:r>
      <w:r w:rsidRPr="00187DC3">
        <w:rPr>
          <w:spacing w:val="-6"/>
          <w:lang w:val="fr-FR"/>
        </w:rPr>
        <w:t xml:space="preserve"> </w:t>
      </w:r>
      <w:r w:rsidRPr="00187DC3">
        <w:rPr>
          <w:lang w:val="fr-FR"/>
        </w:rPr>
        <w:t>leur</w:t>
      </w:r>
      <w:r w:rsidRPr="00187DC3">
        <w:rPr>
          <w:spacing w:val="-6"/>
          <w:lang w:val="fr-FR"/>
        </w:rPr>
        <w:t xml:space="preserve"> </w:t>
      </w:r>
      <w:r w:rsidRPr="00187DC3">
        <w:rPr>
          <w:lang w:val="fr-FR"/>
        </w:rPr>
        <w:t>santé,</w:t>
      </w:r>
      <w:r w:rsidRPr="00187DC3">
        <w:rPr>
          <w:spacing w:val="-6"/>
          <w:lang w:val="fr-FR"/>
        </w:rPr>
        <w:t xml:space="preserve"> </w:t>
      </w:r>
      <w:r w:rsidRPr="00187DC3">
        <w:rPr>
          <w:lang w:val="fr-FR"/>
        </w:rPr>
        <w:t>leur</w:t>
      </w:r>
      <w:r w:rsidRPr="00187DC3">
        <w:rPr>
          <w:spacing w:val="-6"/>
          <w:lang w:val="fr-FR"/>
        </w:rPr>
        <w:t xml:space="preserve"> </w:t>
      </w:r>
      <w:r w:rsidRPr="00187DC3">
        <w:rPr>
          <w:lang w:val="fr-FR"/>
        </w:rPr>
        <w:t>sécurité</w:t>
      </w:r>
      <w:r w:rsidRPr="00187DC3">
        <w:rPr>
          <w:spacing w:val="-8"/>
          <w:lang w:val="fr-FR"/>
        </w:rPr>
        <w:t xml:space="preserve"> </w:t>
      </w:r>
      <w:r w:rsidRPr="00187DC3">
        <w:rPr>
          <w:lang w:val="fr-FR"/>
        </w:rPr>
        <w:t>ou</w:t>
      </w:r>
      <w:r w:rsidRPr="00187DC3">
        <w:rPr>
          <w:spacing w:val="-6"/>
          <w:lang w:val="fr-FR"/>
        </w:rPr>
        <w:t xml:space="preserve"> </w:t>
      </w:r>
      <w:r w:rsidRPr="00187DC3">
        <w:rPr>
          <w:lang w:val="fr-FR"/>
        </w:rPr>
        <w:t>leur</w:t>
      </w:r>
      <w:r w:rsidRPr="00187DC3">
        <w:rPr>
          <w:spacing w:val="-6"/>
          <w:lang w:val="fr-FR"/>
        </w:rPr>
        <w:t xml:space="preserve"> </w:t>
      </w:r>
      <w:r w:rsidRPr="00187DC3">
        <w:rPr>
          <w:lang w:val="fr-FR"/>
        </w:rPr>
        <w:t>intégrité</w:t>
      </w:r>
      <w:r w:rsidRPr="00187DC3">
        <w:rPr>
          <w:spacing w:val="-8"/>
          <w:lang w:val="fr-FR"/>
        </w:rPr>
        <w:t xml:space="preserve"> </w:t>
      </w:r>
      <w:r w:rsidRPr="00187DC3">
        <w:rPr>
          <w:lang w:val="fr-FR"/>
        </w:rPr>
        <w:t>morale,</w:t>
      </w:r>
      <w:r w:rsidRPr="00187DC3">
        <w:rPr>
          <w:spacing w:val="-6"/>
          <w:lang w:val="fr-FR"/>
        </w:rPr>
        <w:t xml:space="preserve"> </w:t>
      </w:r>
      <w:r w:rsidRPr="00187DC3">
        <w:rPr>
          <w:lang w:val="fr-FR"/>
        </w:rPr>
        <w:t>et</w:t>
      </w:r>
      <w:r w:rsidRPr="00187DC3">
        <w:rPr>
          <w:spacing w:val="-7"/>
          <w:lang w:val="fr-FR"/>
        </w:rPr>
        <w:t xml:space="preserve"> </w:t>
      </w:r>
      <w:r w:rsidRPr="00187DC3">
        <w:rPr>
          <w:lang w:val="fr-FR"/>
        </w:rPr>
        <w:t>qui</w:t>
      </w:r>
      <w:r w:rsidRPr="00187DC3">
        <w:rPr>
          <w:spacing w:val="-7"/>
          <w:lang w:val="fr-FR"/>
        </w:rPr>
        <w:t xml:space="preserve"> </w:t>
      </w:r>
      <w:r w:rsidRPr="00187DC3">
        <w:rPr>
          <w:lang w:val="fr-FR"/>
        </w:rPr>
        <w:t>ne</w:t>
      </w:r>
      <w:r w:rsidRPr="00187DC3">
        <w:rPr>
          <w:spacing w:val="-8"/>
          <w:lang w:val="fr-FR"/>
        </w:rPr>
        <w:t xml:space="preserve"> </w:t>
      </w:r>
      <w:r w:rsidRPr="00187DC3">
        <w:rPr>
          <w:lang w:val="fr-FR"/>
        </w:rPr>
        <w:t>nuisent</w:t>
      </w:r>
      <w:r w:rsidRPr="00187DC3">
        <w:rPr>
          <w:spacing w:val="-7"/>
          <w:lang w:val="fr-FR"/>
        </w:rPr>
        <w:t xml:space="preserve"> </w:t>
      </w:r>
      <w:r w:rsidRPr="00187DC3">
        <w:rPr>
          <w:lang w:val="fr-FR"/>
        </w:rPr>
        <w:t>pas à leur développement physique, mental, spirituel, moral ou social, dans les conditions prévues par la convention de l’OIT, et sous réserve de règles locales</w:t>
      </w:r>
      <w:r w:rsidRPr="00187DC3">
        <w:rPr>
          <w:spacing w:val="17"/>
          <w:lang w:val="fr-FR"/>
        </w:rPr>
        <w:t xml:space="preserve"> </w:t>
      </w:r>
      <w:r w:rsidRPr="00187DC3">
        <w:rPr>
          <w:lang w:val="fr-FR"/>
        </w:rPr>
        <w:t>spécifiques.</w:t>
      </w:r>
    </w:p>
    <w:p w14:paraId="45099259" w14:textId="77777777" w:rsidR="00B7087C" w:rsidRPr="00187DC3" w:rsidRDefault="00B7087C" w:rsidP="00B7087C">
      <w:pPr>
        <w:pStyle w:val="Corpsdetexte"/>
        <w:rPr>
          <w:lang w:val="fr-FR"/>
        </w:rPr>
      </w:pPr>
    </w:p>
    <w:p w14:paraId="1B404B1B" w14:textId="77777777" w:rsidR="00B7087C" w:rsidRPr="00187DC3" w:rsidRDefault="00B7087C" w:rsidP="00B7087C">
      <w:pPr>
        <w:pStyle w:val="Corpsdetexte"/>
        <w:ind w:left="138"/>
        <w:jc w:val="both"/>
        <w:rPr>
          <w:b/>
          <w:lang w:val="fr-FR"/>
        </w:rPr>
      </w:pPr>
      <w:r w:rsidRPr="00187DC3">
        <w:rPr>
          <w:b/>
          <w:u w:val="single"/>
          <w:lang w:val="fr-FR"/>
        </w:rPr>
        <w:t>NON-DISCRIMINATION</w:t>
      </w:r>
    </w:p>
    <w:p w14:paraId="0C8E1E6F" w14:textId="77777777" w:rsidR="00B7087C" w:rsidRPr="00187DC3" w:rsidRDefault="00B7087C" w:rsidP="00B7087C">
      <w:pPr>
        <w:pStyle w:val="Corpsdetexte"/>
        <w:ind w:left="138" w:right="700"/>
        <w:jc w:val="both"/>
        <w:rPr>
          <w:lang w:val="fr-FR"/>
        </w:rPr>
      </w:pPr>
      <w:r w:rsidRPr="00187DC3">
        <w:rPr>
          <w:lang w:val="fr-FR"/>
        </w:rPr>
        <w:t>Le Fournisseur s’engage à ne pratiquer aucune discrimination liée à l’âge, au sexe, à l’origine, à la situation de famille, à l’orientation sexuelle, aux mœurs, aux caractéristiques génétiques, à l’appartenance vraie ou supposée à une ethnie, une nation, une race, à l’apparence physique, au handicap, à l’état de santé, à l’état de grossesse, au patronyme, aux opinions politiques, aux convictions religieuses et aux activités syndicales. Le Fournisseur respecte la législation locale en termes d’emploi des personnes handicapées.</w:t>
      </w:r>
    </w:p>
    <w:p w14:paraId="433230B6" w14:textId="77777777" w:rsidR="00B7087C" w:rsidRPr="00187DC3" w:rsidRDefault="00B7087C" w:rsidP="00B7087C">
      <w:pPr>
        <w:pStyle w:val="Corpsdetexte"/>
        <w:spacing w:before="10"/>
        <w:rPr>
          <w:sz w:val="21"/>
          <w:lang w:val="fr-FR"/>
        </w:rPr>
      </w:pPr>
    </w:p>
    <w:p w14:paraId="77838C48" w14:textId="77777777" w:rsidR="00B7087C" w:rsidRPr="00187DC3" w:rsidRDefault="00B7087C" w:rsidP="00B7087C">
      <w:pPr>
        <w:pStyle w:val="Corpsdetexte"/>
        <w:ind w:left="138"/>
        <w:jc w:val="both"/>
        <w:rPr>
          <w:b/>
          <w:lang w:val="fr-FR"/>
        </w:rPr>
      </w:pPr>
      <w:r w:rsidRPr="00187DC3">
        <w:rPr>
          <w:rFonts w:ascii="Times New Roman" w:hAnsi="Times New Roman"/>
          <w:b/>
          <w:spacing w:val="-56"/>
          <w:u w:val="single"/>
          <w:lang w:val="fr-FR"/>
        </w:rPr>
        <w:t xml:space="preserve"> </w:t>
      </w:r>
      <w:r w:rsidRPr="00187DC3">
        <w:rPr>
          <w:b/>
          <w:spacing w:val="-3"/>
          <w:u w:val="single"/>
          <w:lang w:val="fr-FR"/>
        </w:rPr>
        <w:t>LIBERTE D’ASSOCIATION</w:t>
      </w:r>
    </w:p>
    <w:p w14:paraId="0CA9A204" w14:textId="77777777" w:rsidR="00B7087C" w:rsidRPr="00187DC3" w:rsidRDefault="00B7087C" w:rsidP="00B7087C">
      <w:pPr>
        <w:pStyle w:val="Corpsdetexte"/>
        <w:ind w:left="138" w:right="700"/>
        <w:rPr>
          <w:lang w:val="fr-FR"/>
        </w:rPr>
      </w:pPr>
      <w:r w:rsidRPr="00187DC3">
        <w:rPr>
          <w:lang w:val="fr-FR"/>
        </w:rPr>
        <w:t>Le</w:t>
      </w:r>
      <w:r w:rsidRPr="00187DC3">
        <w:rPr>
          <w:spacing w:val="-10"/>
          <w:lang w:val="fr-FR"/>
        </w:rPr>
        <w:t xml:space="preserve"> </w:t>
      </w:r>
      <w:r w:rsidRPr="00187DC3">
        <w:rPr>
          <w:lang w:val="fr-FR"/>
        </w:rPr>
        <w:t>Fournisseur</w:t>
      </w:r>
      <w:r w:rsidRPr="00187DC3">
        <w:rPr>
          <w:spacing w:val="-10"/>
          <w:lang w:val="fr-FR"/>
        </w:rPr>
        <w:t xml:space="preserve"> </w:t>
      </w:r>
      <w:r w:rsidRPr="00187DC3">
        <w:rPr>
          <w:lang w:val="fr-FR"/>
        </w:rPr>
        <w:t>assure</w:t>
      </w:r>
      <w:r w:rsidRPr="00187DC3">
        <w:rPr>
          <w:spacing w:val="-9"/>
          <w:lang w:val="fr-FR"/>
        </w:rPr>
        <w:t xml:space="preserve"> </w:t>
      </w:r>
      <w:r w:rsidRPr="00187DC3">
        <w:rPr>
          <w:lang w:val="fr-FR"/>
        </w:rPr>
        <w:t>aux</w:t>
      </w:r>
      <w:r w:rsidRPr="00187DC3">
        <w:rPr>
          <w:spacing w:val="-8"/>
          <w:lang w:val="fr-FR"/>
        </w:rPr>
        <w:t xml:space="preserve"> </w:t>
      </w:r>
      <w:r w:rsidRPr="00187DC3">
        <w:rPr>
          <w:lang w:val="fr-FR"/>
        </w:rPr>
        <w:t>travailleurs</w:t>
      </w:r>
      <w:r w:rsidRPr="00187DC3">
        <w:rPr>
          <w:spacing w:val="-8"/>
          <w:lang w:val="fr-FR"/>
        </w:rPr>
        <w:t xml:space="preserve"> </w:t>
      </w:r>
      <w:r w:rsidRPr="00187DC3">
        <w:rPr>
          <w:lang w:val="fr-FR"/>
        </w:rPr>
        <w:t>le</w:t>
      </w:r>
      <w:r w:rsidRPr="00187DC3">
        <w:rPr>
          <w:spacing w:val="-13"/>
          <w:lang w:val="fr-FR"/>
        </w:rPr>
        <w:t xml:space="preserve"> </w:t>
      </w:r>
      <w:r w:rsidRPr="00187DC3">
        <w:rPr>
          <w:lang w:val="fr-FR"/>
        </w:rPr>
        <w:t>droit</w:t>
      </w:r>
      <w:r w:rsidRPr="00187DC3">
        <w:rPr>
          <w:spacing w:val="-13"/>
          <w:lang w:val="fr-FR"/>
        </w:rPr>
        <w:t xml:space="preserve"> </w:t>
      </w:r>
      <w:r w:rsidRPr="00187DC3">
        <w:rPr>
          <w:lang w:val="fr-FR"/>
        </w:rPr>
        <w:t>de</w:t>
      </w:r>
      <w:r w:rsidRPr="00187DC3">
        <w:rPr>
          <w:spacing w:val="-12"/>
          <w:lang w:val="fr-FR"/>
        </w:rPr>
        <w:t xml:space="preserve"> </w:t>
      </w:r>
      <w:r w:rsidRPr="00187DC3">
        <w:rPr>
          <w:lang w:val="fr-FR"/>
        </w:rPr>
        <w:t>s’organiser</w:t>
      </w:r>
      <w:r w:rsidRPr="00187DC3">
        <w:rPr>
          <w:spacing w:val="-9"/>
          <w:lang w:val="fr-FR"/>
        </w:rPr>
        <w:t xml:space="preserve"> </w:t>
      </w:r>
      <w:r w:rsidRPr="00187DC3">
        <w:rPr>
          <w:lang w:val="fr-FR"/>
        </w:rPr>
        <w:t>librement</w:t>
      </w:r>
      <w:r w:rsidRPr="00187DC3">
        <w:rPr>
          <w:spacing w:val="-9"/>
          <w:lang w:val="fr-FR"/>
        </w:rPr>
        <w:t xml:space="preserve"> </w:t>
      </w:r>
      <w:r w:rsidRPr="00187DC3">
        <w:rPr>
          <w:lang w:val="fr-FR"/>
        </w:rPr>
        <w:t>en</w:t>
      </w:r>
      <w:r w:rsidRPr="00187DC3">
        <w:rPr>
          <w:spacing w:val="-13"/>
          <w:lang w:val="fr-FR"/>
        </w:rPr>
        <w:t xml:space="preserve"> </w:t>
      </w:r>
      <w:r w:rsidRPr="00187DC3">
        <w:rPr>
          <w:lang w:val="fr-FR"/>
        </w:rPr>
        <w:t>syndicats</w:t>
      </w:r>
      <w:r w:rsidRPr="00187DC3">
        <w:rPr>
          <w:spacing w:val="-6"/>
          <w:lang w:val="fr-FR"/>
        </w:rPr>
        <w:t xml:space="preserve"> </w:t>
      </w:r>
      <w:r w:rsidRPr="00187DC3">
        <w:rPr>
          <w:lang w:val="fr-FR"/>
        </w:rPr>
        <w:t>et</w:t>
      </w:r>
      <w:r w:rsidRPr="00187DC3">
        <w:rPr>
          <w:spacing w:val="-12"/>
          <w:lang w:val="fr-FR"/>
        </w:rPr>
        <w:t xml:space="preserve"> </w:t>
      </w:r>
      <w:r w:rsidRPr="00187DC3">
        <w:rPr>
          <w:lang w:val="fr-FR"/>
        </w:rPr>
        <w:t>de</w:t>
      </w:r>
      <w:r w:rsidRPr="00187DC3">
        <w:rPr>
          <w:spacing w:val="-10"/>
          <w:lang w:val="fr-FR"/>
        </w:rPr>
        <w:t xml:space="preserve"> </w:t>
      </w:r>
      <w:r w:rsidRPr="00187DC3">
        <w:rPr>
          <w:lang w:val="fr-FR"/>
        </w:rPr>
        <w:t>se</w:t>
      </w:r>
      <w:r w:rsidRPr="00187DC3">
        <w:rPr>
          <w:spacing w:val="-13"/>
          <w:lang w:val="fr-FR"/>
        </w:rPr>
        <w:t xml:space="preserve"> </w:t>
      </w:r>
      <w:r w:rsidRPr="00187DC3">
        <w:rPr>
          <w:lang w:val="fr-FR"/>
        </w:rPr>
        <w:t>faire</w:t>
      </w:r>
      <w:r w:rsidRPr="00187DC3">
        <w:rPr>
          <w:spacing w:val="-12"/>
          <w:lang w:val="fr-FR"/>
        </w:rPr>
        <w:t xml:space="preserve"> </w:t>
      </w:r>
      <w:r w:rsidRPr="00187DC3">
        <w:rPr>
          <w:lang w:val="fr-FR"/>
        </w:rPr>
        <w:t>représenter par des organisations de leurs choix afin de mener des négociations</w:t>
      </w:r>
      <w:r w:rsidRPr="00187DC3">
        <w:rPr>
          <w:spacing w:val="8"/>
          <w:lang w:val="fr-FR"/>
        </w:rPr>
        <w:t xml:space="preserve"> </w:t>
      </w:r>
      <w:r w:rsidRPr="00187DC3">
        <w:rPr>
          <w:lang w:val="fr-FR"/>
        </w:rPr>
        <w:t>collectives.</w:t>
      </w:r>
    </w:p>
    <w:p w14:paraId="62B930AB" w14:textId="77777777" w:rsidR="00B7087C" w:rsidRPr="00187DC3" w:rsidRDefault="00B7087C" w:rsidP="00B7087C">
      <w:pPr>
        <w:pStyle w:val="Corpsdetexte"/>
        <w:rPr>
          <w:lang w:val="fr-FR"/>
        </w:rPr>
      </w:pPr>
    </w:p>
    <w:p w14:paraId="758CF951" w14:textId="77777777" w:rsidR="00B7087C" w:rsidRPr="00187DC3" w:rsidRDefault="00B7087C" w:rsidP="00B7087C">
      <w:pPr>
        <w:pStyle w:val="Corpsdetexte"/>
        <w:ind w:left="138"/>
        <w:jc w:val="both"/>
        <w:rPr>
          <w:b/>
          <w:lang w:val="fr-FR"/>
        </w:rPr>
      </w:pPr>
      <w:r w:rsidRPr="00187DC3">
        <w:rPr>
          <w:b/>
          <w:u w:val="single"/>
          <w:lang w:val="fr-FR"/>
        </w:rPr>
        <w:t>DUREE DU TRAVAIL</w:t>
      </w:r>
    </w:p>
    <w:p w14:paraId="3C459987" w14:textId="77777777" w:rsidR="00B7087C" w:rsidRPr="00187DC3" w:rsidRDefault="00B7087C" w:rsidP="00B7087C">
      <w:pPr>
        <w:pStyle w:val="Corpsdetexte"/>
        <w:ind w:left="138"/>
        <w:jc w:val="both"/>
        <w:rPr>
          <w:lang w:val="fr-FR"/>
        </w:rPr>
      </w:pPr>
      <w:r w:rsidRPr="00187DC3">
        <w:rPr>
          <w:lang w:val="fr-FR"/>
        </w:rPr>
        <w:t>Le Fournisseur respecte la législation locale en matière de temps de travail.</w:t>
      </w:r>
    </w:p>
    <w:p w14:paraId="551FA8AF" w14:textId="77777777" w:rsidR="00B7087C" w:rsidRPr="00187DC3" w:rsidRDefault="00B7087C" w:rsidP="00B7087C">
      <w:pPr>
        <w:pStyle w:val="Corpsdetexte"/>
        <w:rPr>
          <w:lang w:val="fr-FR"/>
        </w:rPr>
      </w:pPr>
    </w:p>
    <w:p w14:paraId="3A9716D8" w14:textId="77777777" w:rsidR="00B7087C" w:rsidRPr="00187DC3" w:rsidRDefault="00B7087C" w:rsidP="00B7087C">
      <w:pPr>
        <w:pStyle w:val="Corpsdetexte"/>
        <w:ind w:left="138"/>
        <w:jc w:val="both"/>
        <w:rPr>
          <w:b/>
          <w:lang w:val="fr-FR"/>
        </w:rPr>
      </w:pPr>
      <w:r w:rsidRPr="00187DC3">
        <w:rPr>
          <w:b/>
          <w:u w:val="single"/>
          <w:lang w:val="fr-FR"/>
        </w:rPr>
        <w:t>NIVEAU DE REMUNERATION</w:t>
      </w:r>
    </w:p>
    <w:p w14:paraId="51542B11" w14:textId="77777777" w:rsidR="00B7087C" w:rsidRPr="00187DC3" w:rsidRDefault="00B7087C" w:rsidP="00B7087C">
      <w:pPr>
        <w:pStyle w:val="Corpsdetexte"/>
        <w:spacing w:before="2" w:line="237" w:lineRule="auto"/>
        <w:ind w:left="138" w:right="700"/>
        <w:rPr>
          <w:lang w:val="fr-FR"/>
        </w:rPr>
      </w:pPr>
      <w:r w:rsidRPr="00187DC3">
        <w:rPr>
          <w:lang w:val="fr-FR"/>
        </w:rPr>
        <w:t>Le Fournisseur respecte la législation locale en matière de salaire minimum et s’engage à verser de façon régulière leurs salaires aux employés.</w:t>
      </w:r>
    </w:p>
    <w:p w14:paraId="250519C6" w14:textId="77777777" w:rsidR="00B7087C" w:rsidRPr="00187DC3" w:rsidRDefault="00B7087C" w:rsidP="00B7087C">
      <w:pPr>
        <w:pStyle w:val="Corpsdetexte"/>
        <w:rPr>
          <w:lang w:val="fr-FR"/>
        </w:rPr>
      </w:pPr>
    </w:p>
    <w:p w14:paraId="4FBA784D" w14:textId="77777777" w:rsidR="00B7087C" w:rsidRPr="00187DC3" w:rsidRDefault="00B7087C" w:rsidP="00B7087C">
      <w:pPr>
        <w:pStyle w:val="Corpsdetexte"/>
        <w:ind w:left="138"/>
        <w:jc w:val="both"/>
        <w:rPr>
          <w:b/>
          <w:lang w:val="fr-FR"/>
        </w:rPr>
      </w:pPr>
      <w:r w:rsidRPr="00187DC3">
        <w:rPr>
          <w:b/>
          <w:u w:val="single"/>
          <w:lang w:val="fr-FR"/>
        </w:rPr>
        <w:t>PROTECTION DE LA SANTE ET DE LA SECURITE</w:t>
      </w:r>
    </w:p>
    <w:p w14:paraId="3FA604BA" w14:textId="77777777" w:rsidR="00B7087C" w:rsidRPr="00187DC3" w:rsidRDefault="00B7087C" w:rsidP="00B7087C">
      <w:pPr>
        <w:pStyle w:val="Corpsdetexte"/>
        <w:ind w:left="138"/>
        <w:jc w:val="both"/>
        <w:rPr>
          <w:lang w:val="fr-FR"/>
        </w:rPr>
      </w:pPr>
      <w:r w:rsidRPr="00187DC3">
        <w:rPr>
          <w:lang w:val="fr-FR"/>
        </w:rPr>
        <w:t>Le Fournisseur s’efforce de maintenir un environnement sûr, protégeant la santé</w:t>
      </w:r>
    </w:p>
    <w:p w14:paraId="5F103CD8" w14:textId="77777777" w:rsidR="00B7087C" w:rsidRPr="00187DC3" w:rsidRDefault="00B7087C" w:rsidP="00B7087C">
      <w:pPr>
        <w:pStyle w:val="Corpsdetexte"/>
        <w:ind w:left="138" w:right="707"/>
        <w:jc w:val="both"/>
        <w:rPr>
          <w:lang w:val="fr-FR"/>
        </w:rPr>
      </w:pPr>
      <w:r w:rsidRPr="00187DC3">
        <w:rPr>
          <w:lang w:val="fr-FR"/>
        </w:rPr>
        <w:t>Des travailleurs. Il veille à ce que ses activités ne nuisent pas à la santé et à la sécurité de son personnel, de ses</w:t>
      </w:r>
      <w:r w:rsidRPr="00187DC3">
        <w:rPr>
          <w:spacing w:val="-7"/>
          <w:lang w:val="fr-FR"/>
        </w:rPr>
        <w:t xml:space="preserve"> </w:t>
      </w:r>
      <w:r w:rsidRPr="00187DC3">
        <w:rPr>
          <w:lang w:val="fr-FR"/>
        </w:rPr>
        <w:t>sous-traitants,</w:t>
      </w:r>
      <w:r w:rsidRPr="00187DC3">
        <w:rPr>
          <w:spacing w:val="-9"/>
          <w:lang w:val="fr-FR"/>
        </w:rPr>
        <w:t xml:space="preserve"> </w:t>
      </w:r>
      <w:r w:rsidRPr="00187DC3">
        <w:rPr>
          <w:lang w:val="fr-FR"/>
        </w:rPr>
        <w:t>des</w:t>
      </w:r>
      <w:r w:rsidRPr="00187DC3">
        <w:rPr>
          <w:spacing w:val="-7"/>
          <w:lang w:val="fr-FR"/>
        </w:rPr>
        <w:t xml:space="preserve"> </w:t>
      </w:r>
      <w:r w:rsidRPr="00187DC3">
        <w:rPr>
          <w:lang w:val="fr-FR"/>
        </w:rPr>
        <w:t>intervenants</w:t>
      </w:r>
      <w:r w:rsidRPr="00187DC3">
        <w:rPr>
          <w:spacing w:val="-7"/>
          <w:lang w:val="fr-FR"/>
        </w:rPr>
        <w:t xml:space="preserve"> </w:t>
      </w:r>
      <w:r w:rsidRPr="00187DC3">
        <w:rPr>
          <w:lang w:val="fr-FR"/>
        </w:rPr>
        <w:t>liés</w:t>
      </w:r>
      <w:r w:rsidRPr="00187DC3">
        <w:rPr>
          <w:spacing w:val="-7"/>
          <w:lang w:val="fr-FR"/>
        </w:rPr>
        <w:t xml:space="preserve"> </w:t>
      </w:r>
      <w:r w:rsidRPr="00187DC3">
        <w:rPr>
          <w:lang w:val="fr-FR"/>
        </w:rPr>
        <w:t>à</w:t>
      </w:r>
      <w:r w:rsidRPr="00187DC3">
        <w:rPr>
          <w:spacing w:val="-8"/>
          <w:lang w:val="fr-FR"/>
        </w:rPr>
        <w:t xml:space="preserve"> </w:t>
      </w:r>
      <w:r w:rsidRPr="00187DC3">
        <w:rPr>
          <w:lang w:val="fr-FR"/>
        </w:rPr>
        <w:t>l’opération,</w:t>
      </w:r>
      <w:r w:rsidRPr="00187DC3">
        <w:rPr>
          <w:spacing w:val="-7"/>
          <w:lang w:val="fr-FR"/>
        </w:rPr>
        <w:t xml:space="preserve"> </w:t>
      </w:r>
      <w:r w:rsidRPr="00187DC3">
        <w:rPr>
          <w:lang w:val="fr-FR"/>
        </w:rPr>
        <w:t>des</w:t>
      </w:r>
      <w:r w:rsidRPr="00187DC3">
        <w:rPr>
          <w:spacing w:val="-7"/>
          <w:lang w:val="fr-FR"/>
        </w:rPr>
        <w:t xml:space="preserve"> </w:t>
      </w:r>
      <w:r w:rsidRPr="00187DC3">
        <w:rPr>
          <w:lang w:val="fr-FR"/>
        </w:rPr>
        <w:t>populations</w:t>
      </w:r>
      <w:r w:rsidRPr="00187DC3">
        <w:rPr>
          <w:spacing w:val="-6"/>
          <w:lang w:val="fr-FR"/>
        </w:rPr>
        <w:t xml:space="preserve"> </w:t>
      </w:r>
      <w:r w:rsidRPr="00187DC3">
        <w:rPr>
          <w:lang w:val="fr-FR"/>
        </w:rPr>
        <w:t>avoisinantes,</w:t>
      </w:r>
      <w:r w:rsidRPr="00187DC3">
        <w:rPr>
          <w:spacing w:val="-7"/>
          <w:lang w:val="fr-FR"/>
        </w:rPr>
        <w:t xml:space="preserve"> </w:t>
      </w:r>
      <w:r w:rsidRPr="00187DC3">
        <w:rPr>
          <w:lang w:val="fr-FR"/>
        </w:rPr>
        <w:t>et</w:t>
      </w:r>
      <w:r w:rsidRPr="00187DC3">
        <w:rPr>
          <w:spacing w:val="-8"/>
          <w:lang w:val="fr-FR"/>
        </w:rPr>
        <w:t xml:space="preserve"> </w:t>
      </w:r>
      <w:r w:rsidRPr="00187DC3">
        <w:rPr>
          <w:lang w:val="fr-FR"/>
        </w:rPr>
        <w:t>des</w:t>
      </w:r>
      <w:r w:rsidRPr="00187DC3">
        <w:rPr>
          <w:spacing w:val="-7"/>
          <w:lang w:val="fr-FR"/>
        </w:rPr>
        <w:t xml:space="preserve"> </w:t>
      </w:r>
      <w:r w:rsidRPr="00187DC3">
        <w:rPr>
          <w:lang w:val="fr-FR"/>
        </w:rPr>
        <w:t>utilisateurs</w:t>
      </w:r>
      <w:r w:rsidRPr="00187DC3">
        <w:rPr>
          <w:spacing w:val="-7"/>
          <w:lang w:val="fr-FR"/>
        </w:rPr>
        <w:t xml:space="preserve"> </w:t>
      </w:r>
      <w:r w:rsidRPr="00187DC3">
        <w:rPr>
          <w:lang w:val="fr-FR"/>
        </w:rPr>
        <w:t>de</w:t>
      </w:r>
      <w:r w:rsidRPr="00187DC3">
        <w:rPr>
          <w:spacing w:val="-8"/>
          <w:lang w:val="fr-FR"/>
        </w:rPr>
        <w:t xml:space="preserve"> </w:t>
      </w:r>
      <w:r w:rsidRPr="00187DC3">
        <w:rPr>
          <w:lang w:val="fr-FR"/>
        </w:rPr>
        <w:t>ses produits.</w:t>
      </w:r>
      <w:r w:rsidRPr="00187DC3">
        <w:rPr>
          <w:spacing w:val="-7"/>
          <w:lang w:val="fr-FR"/>
        </w:rPr>
        <w:t xml:space="preserve"> </w:t>
      </w:r>
      <w:r w:rsidRPr="00187DC3">
        <w:rPr>
          <w:lang w:val="fr-FR"/>
        </w:rPr>
        <w:t>Les</w:t>
      </w:r>
      <w:r w:rsidRPr="00187DC3">
        <w:rPr>
          <w:spacing w:val="-6"/>
          <w:lang w:val="fr-FR"/>
        </w:rPr>
        <w:t xml:space="preserve"> </w:t>
      </w:r>
      <w:r w:rsidRPr="00187DC3">
        <w:rPr>
          <w:lang w:val="fr-FR"/>
        </w:rPr>
        <w:t>risques</w:t>
      </w:r>
      <w:r w:rsidRPr="00187DC3">
        <w:rPr>
          <w:spacing w:val="35"/>
          <w:lang w:val="fr-FR"/>
        </w:rPr>
        <w:t xml:space="preserve"> </w:t>
      </w:r>
      <w:r w:rsidRPr="00187DC3">
        <w:rPr>
          <w:lang w:val="fr-FR"/>
        </w:rPr>
        <w:t>liés</w:t>
      </w:r>
      <w:r w:rsidRPr="00187DC3">
        <w:rPr>
          <w:spacing w:val="-6"/>
          <w:lang w:val="fr-FR"/>
        </w:rPr>
        <w:t xml:space="preserve"> </w:t>
      </w:r>
      <w:r w:rsidRPr="00187DC3">
        <w:rPr>
          <w:lang w:val="fr-FR"/>
        </w:rPr>
        <w:t>à</w:t>
      </w:r>
      <w:r w:rsidRPr="00187DC3">
        <w:rPr>
          <w:spacing w:val="-10"/>
          <w:lang w:val="fr-FR"/>
        </w:rPr>
        <w:t xml:space="preserve"> </w:t>
      </w:r>
      <w:r w:rsidRPr="00187DC3">
        <w:rPr>
          <w:lang w:val="fr-FR"/>
        </w:rPr>
        <w:t>son</w:t>
      </w:r>
      <w:r w:rsidRPr="00187DC3">
        <w:rPr>
          <w:spacing w:val="-6"/>
          <w:lang w:val="fr-FR"/>
        </w:rPr>
        <w:t xml:space="preserve"> </w:t>
      </w:r>
      <w:r w:rsidRPr="00187DC3">
        <w:rPr>
          <w:lang w:val="fr-FR"/>
        </w:rPr>
        <w:t>activité</w:t>
      </w:r>
      <w:r w:rsidRPr="00187DC3">
        <w:rPr>
          <w:spacing w:val="-8"/>
          <w:lang w:val="fr-FR"/>
        </w:rPr>
        <w:t xml:space="preserve"> </w:t>
      </w:r>
      <w:r w:rsidRPr="00187DC3">
        <w:rPr>
          <w:lang w:val="fr-FR"/>
        </w:rPr>
        <w:t>doivent</w:t>
      </w:r>
      <w:r w:rsidRPr="00187DC3">
        <w:rPr>
          <w:spacing w:val="-7"/>
          <w:lang w:val="fr-FR"/>
        </w:rPr>
        <w:t xml:space="preserve"> </w:t>
      </w:r>
      <w:r w:rsidRPr="00187DC3">
        <w:rPr>
          <w:lang w:val="fr-FR"/>
        </w:rPr>
        <w:t>être</w:t>
      </w:r>
      <w:r w:rsidRPr="00187DC3">
        <w:rPr>
          <w:spacing w:val="-8"/>
          <w:lang w:val="fr-FR"/>
        </w:rPr>
        <w:t xml:space="preserve"> </w:t>
      </w:r>
      <w:r w:rsidRPr="00187DC3">
        <w:rPr>
          <w:lang w:val="fr-FR"/>
        </w:rPr>
        <w:t>identifiés</w:t>
      </w:r>
      <w:r w:rsidRPr="00187DC3">
        <w:rPr>
          <w:spacing w:val="-6"/>
          <w:lang w:val="fr-FR"/>
        </w:rPr>
        <w:t xml:space="preserve"> </w:t>
      </w:r>
      <w:r w:rsidRPr="00187DC3">
        <w:rPr>
          <w:lang w:val="fr-FR"/>
        </w:rPr>
        <w:t>et</w:t>
      </w:r>
      <w:r w:rsidRPr="00187DC3">
        <w:rPr>
          <w:spacing w:val="-7"/>
          <w:lang w:val="fr-FR"/>
        </w:rPr>
        <w:t xml:space="preserve"> </w:t>
      </w:r>
      <w:r w:rsidRPr="00187DC3">
        <w:rPr>
          <w:lang w:val="fr-FR"/>
        </w:rPr>
        <w:t>évalués.</w:t>
      </w:r>
      <w:r w:rsidRPr="00187DC3">
        <w:rPr>
          <w:spacing w:val="-8"/>
          <w:lang w:val="fr-FR"/>
        </w:rPr>
        <w:t xml:space="preserve"> </w:t>
      </w:r>
      <w:r w:rsidRPr="00187DC3">
        <w:rPr>
          <w:lang w:val="fr-FR"/>
        </w:rPr>
        <w:t>Le</w:t>
      </w:r>
      <w:r w:rsidRPr="00187DC3">
        <w:rPr>
          <w:spacing w:val="-8"/>
          <w:lang w:val="fr-FR"/>
        </w:rPr>
        <w:t xml:space="preserve"> </w:t>
      </w:r>
      <w:r w:rsidRPr="00187DC3">
        <w:rPr>
          <w:lang w:val="fr-FR"/>
        </w:rPr>
        <w:t>Fournisseur</w:t>
      </w:r>
      <w:r w:rsidRPr="00187DC3">
        <w:rPr>
          <w:spacing w:val="-6"/>
          <w:lang w:val="fr-FR"/>
        </w:rPr>
        <w:t xml:space="preserve"> </w:t>
      </w:r>
      <w:r w:rsidRPr="00187DC3">
        <w:rPr>
          <w:lang w:val="fr-FR"/>
        </w:rPr>
        <w:t>prend</w:t>
      </w:r>
      <w:r w:rsidRPr="00187DC3">
        <w:rPr>
          <w:spacing w:val="-6"/>
          <w:lang w:val="fr-FR"/>
        </w:rPr>
        <w:t xml:space="preserve"> </w:t>
      </w:r>
      <w:r w:rsidRPr="00187DC3">
        <w:rPr>
          <w:lang w:val="fr-FR"/>
        </w:rPr>
        <w:t>toute</w:t>
      </w:r>
      <w:r w:rsidRPr="00187DC3">
        <w:rPr>
          <w:spacing w:val="-8"/>
          <w:lang w:val="fr-FR"/>
        </w:rPr>
        <w:t xml:space="preserve"> </w:t>
      </w:r>
      <w:r w:rsidRPr="00187DC3">
        <w:rPr>
          <w:lang w:val="fr-FR"/>
        </w:rPr>
        <w:t xml:space="preserve">mesure utile pour limiter </w:t>
      </w:r>
      <w:r w:rsidRPr="00187DC3">
        <w:rPr>
          <w:spacing w:val="-2"/>
          <w:lang w:val="fr-FR"/>
        </w:rPr>
        <w:t xml:space="preserve">et, </w:t>
      </w:r>
      <w:r w:rsidRPr="00187DC3">
        <w:rPr>
          <w:lang w:val="fr-FR"/>
        </w:rPr>
        <w:t>dans la mesure du possible, éliminer ces</w:t>
      </w:r>
      <w:r w:rsidRPr="00187DC3">
        <w:rPr>
          <w:spacing w:val="-30"/>
          <w:lang w:val="fr-FR"/>
        </w:rPr>
        <w:t xml:space="preserve"> </w:t>
      </w:r>
      <w:r w:rsidRPr="00187DC3">
        <w:rPr>
          <w:lang w:val="fr-FR"/>
        </w:rPr>
        <w:t>risques.</w:t>
      </w:r>
    </w:p>
    <w:p w14:paraId="3E8C882F" w14:textId="18B9F2F0" w:rsidR="00771F72" w:rsidRDefault="00771F72" w:rsidP="00B7087C">
      <w:pPr>
        <w:ind w:right="-426" w:hanging="1200"/>
        <w:jc w:val="both"/>
      </w:pPr>
    </w:p>
    <w:p w14:paraId="30A9AA05" w14:textId="77EC4A92" w:rsidR="00B7087C" w:rsidRDefault="00B7087C" w:rsidP="00B7087C">
      <w:pPr>
        <w:ind w:right="-426" w:hanging="1200"/>
        <w:jc w:val="both"/>
      </w:pPr>
    </w:p>
    <w:p w14:paraId="3EF5AB31" w14:textId="71B53CDB" w:rsidR="00B7087C" w:rsidRDefault="00B7087C" w:rsidP="00B7087C">
      <w:pPr>
        <w:ind w:right="-426" w:hanging="1200"/>
        <w:jc w:val="both"/>
      </w:pPr>
    </w:p>
    <w:p w14:paraId="50EC9764" w14:textId="1F78BEA8" w:rsidR="00B7087C" w:rsidRDefault="00B7087C" w:rsidP="00B7087C">
      <w:pPr>
        <w:ind w:right="-426" w:hanging="1200"/>
        <w:jc w:val="both"/>
      </w:pPr>
    </w:p>
    <w:p w14:paraId="7636F903" w14:textId="35FBDAF5" w:rsidR="00B7087C" w:rsidRDefault="00B7087C" w:rsidP="00B7087C">
      <w:pPr>
        <w:ind w:right="-426" w:hanging="1200"/>
        <w:jc w:val="both"/>
      </w:pPr>
    </w:p>
    <w:p w14:paraId="1A0BAE04" w14:textId="4D1F8E18" w:rsidR="00B7087C" w:rsidRDefault="00B7087C" w:rsidP="00B7087C">
      <w:pPr>
        <w:ind w:right="-426" w:hanging="1200"/>
        <w:jc w:val="both"/>
      </w:pPr>
    </w:p>
    <w:p w14:paraId="4E9B02DD" w14:textId="2BC9B174" w:rsidR="00B7087C" w:rsidRDefault="00B7087C" w:rsidP="00B7087C">
      <w:pPr>
        <w:ind w:right="-426" w:hanging="1200"/>
        <w:jc w:val="both"/>
      </w:pPr>
    </w:p>
    <w:p w14:paraId="73A96875" w14:textId="45194EFC" w:rsidR="00B7087C" w:rsidRDefault="00B7087C" w:rsidP="00B7087C">
      <w:pPr>
        <w:ind w:right="-426" w:hanging="1200"/>
        <w:jc w:val="both"/>
      </w:pPr>
    </w:p>
    <w:p w14:paraId="76F7E466" w14:textId="1F020881" w:rsidR="00B7087C" w:rsidRDefault="00B7087C" w:rsidP="00B7087C">
      <w:pPr>
        <w:ind w:right="-426" w:hanging="1200"/>
        <w:jc w:val="both"/>
      </w:pPr>
    </w:p>
    <w:p w14:paraId="2C0D02A0" w14:textId="0A2A6BBA" w:rsidR="00B7087C" w:rsidRDefault="00B7087C" w:rsidP="00B7087C">
      <w:pPr>
        <w:ind w:right="-426" w:hanging="1200"/>
        <w:jc w:val="both"/>
      </w:pPr>
    </w:p>
    <w:p w14:paraId="18736982" w14:textId="1EA356C7" w:rsidR="00B7087C" w:rsidRDefault="00B7087C" w:rsidP="00B7087C">
      <w:pPr>
        <w:ind w:right="-426" w:hanging="1200"/>
        <w:jc w:val="both"/>
      </w:pPr>
    </w:p>
    <w:p w14:paraId="7B44CCC2" w14:textId="19701EB9" w:rsidR="00B7087C" w:rsidRDefault="00B7087C" w:rsidP="00B7087C">
      <w:pPr>
        <w:ind w:right="-426" w:hanging="1200"/>
        <w:jc w:val="both"/>
      </w:pPr>
    </w:p>
    <w:p w14:paraId="7D575693" w14:textId="1AA14E86" w:rsidR="00B7087C" w:rsidRDefault="00B7087C" w:rsidP="00B7087C">
      <w:pPr>
        <w:ind w:right="-426" w:hanging="1200"/>
        <w:jc w:val="both"/>
      </w:pPr>
    </w:p>
    <w:p w14:paraId="394E2DBE" w14:textId="073D9B4F" w:rsidR="00B7087C" w:rsidRDefault="00B7087C" w:rsidP="00B7087C">
      <w:pPr>
        <w:ind w:right="-426" w:hanging="1200"/>
        <w:jc w:val="both"/>
      </w:pPr>
    </w:p>
    <w:p w14:paraId="617BCB89" w14:textId="653C3C8E" w:rsidR="00B7087C" w:rsidRDefault="00B7087C" w:rsidP="00B7087C">
      <w:pPr>
        <w:ind w:right="-426" w:hanging="1200"/>
        <w:jc w:val="both"/>
      </w:pPr>
    </w:p>
    <w:p w14:paraId="52EC021B" w14:textId="43199C93" w:rsidR="00B7087C" w:rsidRDefault="00B7087C" w:rsidP="00B7087C">
      <w:pPr>
        <w:ind w:right="-426" w:hanging="1200"/>
        <w:jc w:val="both"/>
      </w:pPr>
    </w:p>
    <w:p w14:paraId="48989A47" w14:textId="21637EB2" w:rsidR="00B7087C" w:rsidRDefault="00B7087C" w:rsidP="00B7087C">
      <w:pPr>
        <w:ind w:right="-426" w:hanging="1200"/>
        <w:jc w:val="both"/>
      </w:pPr>
    </w:p>
    <w:p w14:paraId="01003188" w14:textId="7F78F117" w:rsidR="00B7087C" w:rsidRDefault="00B7087C" w:rsidP="00B7087C">
      <w:pPr>
        <w:ind w:right="-426" w:hanging="1200"/>
        <w:jc w:val="both"/>
      </w:pPr>
    </w:p>
    <w:p w14:paraId="5DC5F285" w14:textId="0DF5C4BE" w:rsidR="00B7087C" w:rsidRDefault="00B7087C" w:rsidP="00B7087C">
      <w:pPr>
        <w:ind w:right="-426" w:hanging="1200"/>
        <w:jc w:val="both"/>
      </w:pPr>
    </w:p>
    <w:p w14:paraId="28895A22" w14:textId="38538B2A" w:rsidR="00B7087C" w:rsidRDefault="00B7087C" w:rsidP="00B7087C">
      <w:pPr>
        <w:ind w:right="-426" w:hanging="1200"/>
        <w:jc w:val="both"/>
      </w:pPr>
    </w:p>
    <w:p w14:paraId="780EA8AA" w14:textId="65697CDD" w:rsidR="00B7087C" w:rsidRDefault="00B7087C" w:rsidP="00B7087C">
      <w:pPr>
        <w:ind w:right="-426" w:hanging="1200"/>
        <w:jc w:val="both"/>
      </w:pPr>
    </w:p>
    <w:p w14:paraId="1AE814E9" w14:textId="5476F454" w:rsidR="00B7087C" w:rsidRDefault="00B7087C" w:rsidP="00B7087C">
      <w:pPr>
        <w:ind w:right="-426" w:hanging="1200"/>
        <w:jc w:val="both"/>
      </w:pPr>
    </w:p>
    <w:p w14:paraId="72881181" w14:textId="69147DA5" w:rsidR="00B7087C" w:rsidRDefault="00B7087C" w:rsidP="00B7087C">
      <w:pPr>
        <w:ind w:right="-426" w:hanging="1200"/>
        <w:jc w:val="both"/>
      </w:pPr>
    </w:p>
    <w:p w14:paraId="5224FF7A" w14:textId="7069D1AB" w:rsidR="00B7087C" w:rsidRDefault="00B7087C" w:rsidP="00B7087C">
      <w:pPr>
        <w:ind w:right="-426" w:hanging="1200"/>
        <w:jc w:val="both"/>
      </w:pPr>
    </w:p>
    <w:p w14:paraId="269D91F9" w14:textId="05F5B2E3" w:rsidR="00B7087C" w:rsidRDefault="00B7087C" w:rsidP="00B7087C">
      <w:pPr>
        <w:ind w:right="-426" w:hanging="1200"/>
        <w:jc w:val="both"/>
      </w:pPr>
    </w:p>
    <w:p w14:paraId="3DDC4F22" w14:textId="47D4ACAF" w:rsidR="00B7087C" w:rsidRDefault="00B7087C" w:rsidP="00B7087C">
      <w:pPr>
        <w:ind w:right="-426" w:hanging="1200"/>
        <w:jc w:val="both"/>
      </w:pPr>
    </w:p>
    <w:p w14:paraId="44F18D8A" w14:textId="01CFCA6B" w:rsidR="00B7087C" w:rsidRDefault="00B7087C" w:rsidP="00B7087C">
      <w:pPr>
        <w:ind w:right="-426" w:hanging="1200"/>
        <w:jc w:val="both"/>
      </w:pPr>
    </w:p>
    <w:p w14:paraId="1B9511D6" w14:textId="40DA039B" w:rsidR="00B7087C" w:rsidRDefault="00B7087C" w:rsidP="00B7087C">
      <w:pPr>
        <w:ind w:right="-426" w:hanging="1200"/>
        <w:jc w:val="both"/>
      </w:pPr>
    </w:p>
    <w:p w14:paraId="06C91905" w14:textId="6BD181C5" w:rsidR="00B7087C" w:rsidRDefault="00B7087C" w:rsidP="00B7087C">
      <w:pPr>
        <w:ind w:right="-426" w:hanging="1200"/>
        <w:jc w:val="both"/>
      </w:pPr>
    </w:p>
    <w:p w14:paraId="5F6C622B" w14:textId="5BFEF259" w:rsidR="00B7087C" w:rsidRDefault="00B7087C" w:rsidP="00B7087C">
      <w:pPr>
        <w:ind w:right="-426" w:hanging="1200"/>
        <w:jc w:val="both"/>
      </w:pPr>
    </w:p>
    <w:p w14:paraId="5EA41B4B" w14:textId="58B7F9B7" w:rsidR="00B7087C" w:rsidRDefault="00B7087C" w:rsidP="00B7087C">
      <w:pPr>
        <w:ind w:right="-426" w:hanging="1200"/>
        <w:jc w:val="both"/>
      </w:pPr>
    </w:p>
    <w:p w14:paraId="24F3C9C8" w14:textId="3790D180" w:rsidR="00B7087C" w:rsidRDefault="00B7087C" w:rsidP="00B7087C">
      <w:pPr>
        <w:ind w:right="-426" w:hanging="1200"/>
        <w:jc w:val="both"/>
      </w:pPr>
    </w:p>
    <w:p w14:paraId="49C1FF28" w14:textId="32666B56" w:rsidR="00B7087C" w:rsidRDefault="00B7087C" w:rsidP="00B7087C">
      <w:pPr>
        <w:ind w:right="-426" w:hanging="1200"/>
        <w:jc w:val="both"/>
      </w:pPr>
    </w:p>
    <w:p w14:paraId="1E3098DD" w14:textId="496508DD" w:rsidR="00B7087C" w:rsidRDefault="00B7087C" w:rsidP="00B7087C">
      <w:pPr>
        <w:ind w:right="-426" w:hanging="1200"/>
        <w:jc w:val="both"/>
      </w:pPr>
    </w:p>
    <w:p w14:paraId="4411D110" w14:textId="7A8E374A" w:rsidR="00B7087C" w:rsidRDefault="00B7087C" w:rsidP="00B7087C">
      <w:pPr>
        <w:ind w:right="-426" w:hanging="1200"/>
        <w:jc w:val="both"/>
      </w:pPr>
    </w:p>
    <w:p w14:paraId="6B65B5CD" w14:textId="37FC5F14" w:rsidR="00B7087C" w:rsidRDefault="00B7087C" w:rsidP="00B7087C">
      <w:pPr>
        <w:ind w:right="-426" w:hanging="1200"/>
        <w:jc w:val="both"/>
      </w:pPr>
    </w:p>
    <w:p w14:paraId="7FEE8BFE" w14:textId="7D7D9804" w:rsidR="00B7087C" w:rsidRDefault="00B7087C" w:rsidP="00B7087C">
      <w:pPr>
        <w:ind w:right="-426" w:hanging="1200"/>
        <w:jc w:val="both"/>
      </w:pPr>
    </w:p>
    <w:p w14:paraId="418B59DC" w14:textId="26CCDAE5" w:rsidR="00B7087C" w:rsidRPr="00187DC3" w:rsidRDefault="00B7087C" w:rsidP="00B7087C">
      <w:pPr>
        <w:spacing w:before="56"/>
        <w:ind w:left="898"/>
        <w:rPr>
          <w:i/>
          <w:lang w:val="fr-FR"/>
        </w:rPr>
      </w:pPr>
      <w:r w:rsidRPr="00187DC3">
        <w:rPr>
          <w:lang w:val="fr-FR"/>
        </w:rPr>
        <w:lastRenderedPageBreak/>
        <w:t>La</w:t>
      </w:r>
      <w:r w:rsidRPr="00187DC3">
        <w:rPr>
          <w:spacing w:val="-2"/>
          <w:lang w:val="fr-FR"/>
        </w:rPr>
        <w:t xml:space="preserve"> </w:t>
      </w:r>
      <w:r w:rsidRPr="00187DC3">
        <w:rPr>
          <w:lang w:val="fr-FR"/>
        </w:rPr>
        <w:t>sociét</w:t>
      </w:r>
      <w:r>
        <w:rPr>
          <w:lang w:val="fr-FR"/>
        </w:rPr>
        <w:t xml:space="preserve">é   </w:t>
      </w:r>
      <w:r w:rsidRPr="00187DC3">
        <w:rPr>
          <w:lang w:val="fr-FR"/>
        </w:rPr>
        <w:tab/>
      </w:r>
      <w:r>
        <w:rPr>
          <w:lang w:val="fr-FR"/>
        </w:rPr>
        <w:tab/>
      </w:r>
      <w:r>
        <w:rPr>
          <w:lang w:val="fr-FR"/>
        </w:rPr>
        <w:tab/>
      </w:r>
      <w:r>
        <w:rPr>
          <w:lang w:val="fr-FR"/>
        </w:rPr>
        <w:tab/>
      </w:r>
      <w:r>
        <w:rPr>
          <w:lang w:val="fr-FR"/>
        </w:rPr>
        <w:tab/>
      </w:r>
      <w:r>
        <w:rPr>
          <w:lang w:val="fr-FR"/>
        </w:rPr>
        <w:tab/>
      </w:r>
      <w:r>
        <w:rPr>
          <w:lang w:val="fr-FR"/>
        </w:rPr>
        <w:tab/>
      </w:r>
      <w:r w:rsidRPr="00187DC3">
        <w:rPr>
          <w:i/>
          <w:lang w:val="fr-FR"/>
        </w:rPr>
        <w:t>(forme</w:t>
      </w:r>
      <w:r w:rsidRPr="00187DC3">
        <w:rPr>
          <w:i/>
          <w:spacing w:val="-12"/>
          <w:lang w:val="fr-FR"/>
        </w:rPr>
        <w:t xml:space="preserve"> </w:t>
      </w:r>
      <w:r w:rsidRPr="00187DC3">
        <w:rPr>
          <w:i/>
          <w:lang w:val="fr-FR"/>
        </w:rPr>
        <w:t>juridique)</w:t>
      </w:r>
    </w:p>
    <w:p w14:paraId="1A032976" w14:textId="77777777" w:rsidR="00B7087C" w:rsidRPr="00187DC3" w:rsidRDefault="00B7087C" w:rsidP="00B7087C">
      <w:pPr>
        <w:pStyle w:val="Corpsdetexte"/>
        <w:rPr>
          <w:i/>
          <w:lang w:val="fr-FR"/>
        </w:rPr>
      </w:pPr>
    </w:p>
    <w:p w14:paraId="065A53DC" w14:textId="1BF657F0" w:rsidR="00B7087C" w:rsidRPr="00187DC3" w:rsidRDefault="00B7087C" w:rsidP="00B7087C">
      <w:pPr>
        <w:pStyle w:val="Corpsdetexte"/>
        <w:tabs>
          <w:tab w:val="left" w:pos="5197"/>
        </w:tabs>
        <w:ind w:left="898"/>
        <w:rPr>
          <w:lang w:val="fr-FR"/>
        </w:rPr>
      </w:pPr>
      <w:r w:rsidRPr="00187DC3">
        <w:rPr>
          <w:lang w:val="fr-FR"/>
        </w:rPr>
        <w:t>Au</w:t>
      </w:r>
      <w:r w:rsidRPr="00187DC3">
        <w:rPr>
          <w:spacing w:val="-1"/>
          <w:lang w:val="fr-FR"/>
        </w:rPr>
        <w:t xml:space="preserve"> </w:t>
      </w:r>
      <w:r w:rsidRPr="00187DC3">
        <w:rPr>
          <w:lang w:val="fr-FR"/>
        </w:rPr>
        <w:t>capital</w:t>
      </w:r>
      <w:r w:rsidRPr="00187DC3">
        <w:rPr>
          <w:spacing w:val="-2"/>
          <w:lang w:val="fr-FR"/>
        </w:rPr>
        <w:t xml:space="preserve"> </w:t>
      </w:r>
      <w:r>
        <w:rPr>
          <w:spacing w:val="-2"/>
          <w:lang w:val="fr-FR"/>
        </w:rPr>
        <w:t xml:space="preserve">de    </w:t>
      </w:r>
      <w:r w:rsidRPr="00187DC3">
        <w:rPr>
          <w:lang w:val="fr-FR"/>
        </w:rPr>
        <w:tab/>
      </w:r>
      <w:r>
        <w:rPr>
          <w:lang w:val="fr-FR"/>
        </w:rPr>
        <w:tab/>
      </w:r>
      <w:proofErr w:type="gramStart"/>
      <w:r>
        <w:rPr>
          <w:lang w:val="fr-FR"/>
        </w:rPr>
        <w:tab/>
      </w:r>
      <w:r>
        <w:rPr>
          <w:lang w:val="fr-FR"/>
        </w:rPr>
        <w:t xml:space="preserve">  </w:t>
      </w:r>
      <w:r>
        <w:rPr>
          <w:lang w:val="fr-FR"/>
        </w:rPr>
        <w:tab/>
      </w:r>
      <w:proofErr w:type="gramEnd"/>
      <w:r>
        <w:rPr>
          <w:lang w:val="fr-FR"/>
        </w:rPr>
        <w:t>euros</w:t>
      </w:r>
    </w:p>
    <w:p w14:paraId="524FD70B" w14:textId="77777777" w:rsidR="00B7087C" w:rsidRPr="00187DC3" w:rsidRDefault="00B7087C" w:rsidP="00B7087C">
      <w:pPr>
        <w:pStyle w:val="Corpsdetexte"/>
        <w:rPr>
          <w:lang w:val="fr-FR"/>
        </w:rPr>
      </w:pPr>
    </w:p>
    <w:p w14:paraId="5BF99CB5" w14:textId="77777777" w:rsidR="00B7087C" w:rsidRPr="00187DC3" w:rsidRDefault="00B7087C" w:rsidP="00B7087C">
      <w:pPr>
        <w:pStyle w:val="Corpsdetexte"/>
        <w:tabs>
          <w:tab w:val="left" w:pos="3686"/>
          <w:tab w:val="right" w:pos="10348"/>
        </w:tabs>
        <w:ind w:left="898"/>
        <w:rPr>
          <w:lang w:val="fr-FR"/>
        </w:rPr>
      </w:pPr>
      <w:proofErr w:type="gramStart"/>
      <w:r w:rsidRPr="00187DC3">
        <w:rPr>
          <w:lang w:val="fr-FR"/>
        </w:rPr>
        <w:t>dont</w:t>
      </w:r>
      <w:proofErr w:type="gramEnd"/>
      <w:r w:rsidRPr="00187DC3">
        <w:rPr>
          <w:lang w:val="fr-FR"/>
        </w:rPr>
        <w:t xml:space="preserve"> le siège social est situé</w:t>
      </w:r>
      <w:r>
        <w:rPr>
          <w:lang w:val="fr-FR"/>
        </w:rPr>
        <w:t xml:space="preserve"> </w:t>
      </w:r>
      <w:r>
        <w:rPr>
          <w:lang w:val="fr-FR"/>
        </w:rPr>
        <w:tab/>
      </w:r>
      <w:r>
        <w:rPr>
          <w:lang w:val="fr-FR"/>
        </w:rPr>
        <w:tab/>
      </w:r>
    </w:p>
    <w:p w14:paraId="11FDB22F" w14:textId="77777777" w:rsidR="00B7087C" w:rsidRPr="00187DC3" w:rsidRDefault="00B7087C" w:rsidP="00B7087C">
      <w:pPr>
        <w:pStyle w:val="Corpsdetexte"/>
        <w:rPr>
          <w:lang w:val="fr-FR"/>
        </w:rPr>
      </w:pPr>
    </w:p>
    <w:p w14:paraId="4CA9742A" w14:textId="77777777" w:rsidR="00B7087C" w:rsidRPr="00187DC3" w:rsidRDefault="00B7087C" w:rsidP="00B7087C">
      <w:pPr>
        <w:pStyle w:val="Corpsdetexte"/>
        <w:tabs>
          <w:tab w:val="left" w:pos="3686"/>
          <w:tab w:val="right" w:pos="10348"/>
        </w:tabs>
        <w:ind w:left="993"/>
        <w:rPr>
          <w:lang w:val="fr-FR"/>
        </w:rPr>
      </w:pPr>
      <w:r>
        <w:rPr>
          <w:lang w:val="fr-FR"/>
        </w:rPr>
        <w:tab/>
      </w:r>
      <w:r>
        <w:rPr>
          <w:lang w:val="fr-FR"/>
        </w:rPr>
        <w:tab/>
      </w:r>
    </w:p>
    <w:p w14:paraId="1BDA46DA" w14:textId="77777777" w:rsidR="00B7087C" w:rsidRPr="00187DC3" w:rsidRDefault="00B7087C" w:rsidP="00B7087C">
      <w:pPr>
        <w:pStyle w:val="Corpsdetexte"/>
        <w:rPr>
          <w:lang w:val="fr-FR"/>
        </w:rPr>
      </w:pPr>
    </w:p>
    <w:p w14:paraId="1FDCD9A3" w14:textId="77777777" w:rsidR="00B7087C" w:rsidRPr="00187DC3" w:rsidRDefault="00B7087C" w:rsidP="00B7087C">
      <w:pPr>
        <w:pStyle w:val="Corpsdetexte"/>
        <w:rPr>
          <w:lang w:val="fr-FR"/>
        </w:rPr>
      </w:pPr>
    </w:p>
    <w:p w14:paraId="7695FDC8" w14:textId="77777777" w:rsidR="00B7087C" w:rsidRPr="00187DC3" w:rsidRDefault="00B7087C" w:rsidP="00B7087C">
      <w:pPr>
        <w:pStyle w:val="Corpsdetexte"/>
        <w:spacing w:before="11"/>
        <w:rPr>
          <w:sz w:val="21"/>
          <w:lang w:val="fr-FR"/>
        </w:rPr>
      </w:pPr>
    </w:p>
    <w:p w14:paraId="7335CB01" w14:textId="77777777" w:rsidR="00B7087C" w:rsidRDefault="00B7087C" w:rsidP="00B7087C">
      <w:pPr>
        <w:pStyle w:val="Corpsdetexte"/>
        <w:tabs>
          <w:tab w:val="left" w:pos="6237"/>
          <w:tab w:val="right" w:pos="10348"/>
        </w:tabs>
        <w:spacing w:line="480" w:lineRule="auto"/>
        <w:ind w:left="898" w:right="337"/>
        <w:rPr>
          <w:lang w:val="fr-FR"/>
        </w:rPr>
      </w:pPr>
      <w:r w:rsidRPr="00187DC3">
        <w:rPr>
          <w:lang w:val="fr-FR"/>
        </w:rPr>
        <w:t xml:space="preserve">Immatriculée au Registre du Commerce et des Sociétés de </w:t>
      </w:r>
      <w:r>
        <w:rPr>
          <w:lang w:val="fr-FR"/>
        </w:rPr>
        <w:tab/>
      </w:r>
      <w:r>
        <w:rPr>
          <w:lang w:val="fr-FR"/>
        </w:rPr>
        <w:tab/>
      </w:r>
    </w:p>
    <w:p w14:paraId="71B9CE2F" w14:textId="77777777" w:rsidR="00B7087C" w:rsidRPr="00187DC3" w:rsidRDefault="00B7087C" w:rsidP="00B7087C">
      <w:pPr>
        <w:pStyle w:val="Corpsdetexte"/>
        <w:tabs>
          <w:tab w:val="left" w:pos="2268"/>
          <w:tab w:val="right" w:pos="5245"/>
        </w:tabs>
        <w:spacing w:line="480" w:lineRule="auto"/>
        <w:ind w:left="898" w:right="337"/>
        <w:rPr>
          <w:lang w:val="fr-FR"/>
        </w:rPr>
      </w:pPr>
      <w:proofErr w:type="gramStart"/>
      <w:r w:rsidRPr="00187DC3">
        <w:rPr>
          <w:lang w:val="fr-FR"/>
        </w:rPr>
        <w:t>sous</w:t>
      </w:r>
      <w:proofErr w:type="gramEnd"/>
      <w:r w:rsidRPr="00187DC3">
        <w:rPr>
          <w:lang w:val="fr-FR"/>
        </w:rPr>
        <w:t xml:space="preserve"> le n° B</w:t>
      </w:r>
      <w:r>
        <w:rPr>
          <w:lang w:val="fr-FR"/>
        </w:rPr>
        <w:t xml:space="preserve"> </w:t>
      </w:r>
      <w:r>
        <w:rPr>
          <w:lang w:val="fr-FR"/>
        </w:rPr>
        <w:tab/>
      </w:r>
      <w:r>
        <w:rPr>
          <w:lang w:val="fr-FR"/>
        </w:rPr>
        <w:tab/>
      </w:r>
    </w:p>
    <w:p w14:paraId="0027E5C7" w14:textId="77777777" w:rsidR="00B7087C" w:rsidRPr="00187DC3" w:rsidRDefault="00B7087C" w:rsidP="00B7087C">
      <w:pPr>
        <w:pStyle w:val="Corpsdetexte"/>
        <w:rPr>
          <w:lang w:val="fr-FR"/>
        </w:rPr>
      </w:pPr>
    </w:p>
    <w:p w14:paraId="15A6AAC8" w14:textId="77777777" w:rsidR="00B7087C" w:rsidRPr="00187DC3" w:rsidRDefault="00B7087C" w:rsidP="00B7087C">
      <w:pPr>
        <w:pStyle w:val="Corpsdetexte"/>
        <w:spacing w:before="10"/>
        <w:rPr>
          <w:sz w:val="21"/>
          <w:lang w:val="fr-FR"/>
        </w:rPr>
      </w:pPr>
    </w:p>
    <w:p w14:paraId="35F289EF" w14:textId="5498565F" w:rsidR="00B7087C" w:rsidRPr="00187DC3" w:rsidRDefault="00B7087C" w:rsidP="00B7087C">
      <w:pPr>
        <w:pStyle w:val="Corpsdetexte"/>
        <w:ind w:left="898"/>
        <w:rPr>
          <w:lang w:val="fr-FR"/>
        </w:rPr>
      </w:pPr>
      <w:r w:rsidRPr="00187DC3">
        <w:rPr>
          <w:lang w:val="fr-FR"/>
        </w:rPr>
        <w:t xml:space="preserve">S’engage à mettre </w:t>
      </w:r>
      <w:proofErr w:type="gramStart"/>
      <w:r w:rsidRPr="00187DC3">
        <w:rPr>
          <w:lang w:val="fr-FR"/>
        </w:rPr>
        <w:t>en  œuvre</w:t>
      </w:r>
      <w:proofErr w:type="gramEnd"/>
      <w:r w:rsidRPr="00187DC3">
        <w:rPr>
          <w:lang w:val="fr-FR"/>
        </w:rPr>
        <w:t xml:space="preserve">  les termes d</w:t>
      </w:r>
      <w:r>
        <w:rPr>
          <w:lang w:val="fr-FR"/>
        </w:rPr>
        <w:t xml:space="preserve">u </w:t>
      </w:r>
      <w:r w:rsidRPr="00187DC3">
        <w:rPr>
          <w:lang w:val="fr-FR"/>
        </w:rPr>
        <w:t xml:space="preserve">présent </w:t>
      </w:r>
      <w:r>
        <w:rPr>
          <w:lang w:val="fr-FR"/>
        </w:rPr>
        <w:t>Protocole RSE.</w:t>
      </w:r>
    </w:p>
    <w:p w14:paraId="34A25E69" w14:textId="77777777" w:rsidR="00B7087C" w:rsidRPr="00187DC3" w:rsidRDefault="00B7087C" w:rsidP="00B7087C">
      <w:pPr>
        <w:pStyle w:val="Corpsdetexte"/>
        <w:rPr>
          <w:lang w:val="fr-FR"/>
        </w:rPr>
      </w:pPr>
    </w:p>
    <w:p w14:paraId="540CC43A" w14:textId="77777777" w:rsidR="00B7087C" w:rsidRPr="00187DC3" w:rsidRDefault="00B7087C" w:rsidP="00B7087C">
      <w:pPr>
        <w:pStyle w:val="Corpsdetexte"/>
        <w:rPr>
          <w:lang w:val="fr-FR"/>
        </w:rPr>
      </w:pPr>
    </w:p>
    <w:p w14:paraId="08D0B5FF" w14:textId="77777777" w:rsidR="00B7087C" w:rsidRPr="00187DC3" w:rsidRDefault="00B7087C" w:rsidP="00B7087C">
      <w:pPr>
        <w:pStyle w:val="Corpsdetexte"/>
        <w:rPr>
          <w:lang w:val="fr-FR"/>
        </w:rPr>
      </w:pPr>
    </w:p>
    <w:p w14:paraId="49E2B1B5" w14:textId="77777777" w:rsidR="00B7087C" w:rsidRPr="00187DC3" w:rsidRDefault="00B7087C" w:rsidP="00B7087C">
      <w:pPr>
        <w:pStyle w:val="Corpsdetexte"/>
        <w:tabs>
          <w:tab w:val="left" w:pos="3686"/>
          <w:tab w:val="right" w:pos="10348"/>
        </w:tabs>
        <w:spacing w:before="1"/>
        <w:ind w:left="898"/>
        <w:rPr>
          <w:lang w:val="fr-FR"/>
        </w:rPr>
      </w:pPr>
      <w:r w:rsidRPr="00187DC3">
        <w:rPr>
          <w:lang w:val="fr-FR"/>
        </w:rPr>
        <w:t>Nom et fonction du signataire</w:t>
      </w:r>
      <w:r>
        <w:rPr>
          <w:lang w:val="fr-FR"/>
        </w:rPr>
        <w:t xml:space="preserve">  </w:t>
      </w:r>
      <w:r>
        <w:rPr>
          <w:lang w:val="fr-FR"/>
        </w:rPr>
        <w:tab/>
      </w:r>
      <w:r>
        <w:rPr>
          <w:lang w:val="fr-FR"/>
        </w:rPr>
        <w:tab/>
      </w:r>
    </w:p>
    <w:p w14:paraId="18C83DD4" w14:textId="77777777" w:rsidR="00B7087C" w:rsidRPr="00187DC3" w:rsidRDefault="00B7087C" w:rsidP="00B7087C">
      <w:pPr>
        <w:pStyle w:val="Corpsdetexte"/>
        <w:rPr>
          <w:lang w:val="fr-FR"/>
        </w:rPr>
      </w:pPr>
    </w:p>
    <w:p w14:paraId="54F8B605" w14:textId="77777777" w:rsidR="00B7087C" w:rsidRPr="00187DC3" w:rsidRDefault="00B7087C" w:rsidP="00B7087C">
      <w:pPr>
        <w:pStyle w:val="Corpsdetexte"/>
        <w:rPr>
          <w:lang w:val="fr-FR"/>
        </w:rPr>
      </w:pPr>
    </w:p>
    <w:p w14:paraId="646BCD02" w14:textId="77777777" w:rsidR="00B7087C" w:rsidRPr="00187DC3" w:rsidRDefault="00B7087C" w:rsidP="00B7087C">
      <w:pPr>
        <w:pStyle w:val="Corpsdetexte"/>
        <w:spacing w:before="1"/>
        <w:rPr>
          <w:lang w:val="fr-FR"/>
        </w:rPr>
      </w:pPr>
    </w:p>
    <w:p w14:paraId="16A4B4D9" w14:textId="77777777" w:rsidR="00B7087C" w:rsidRDefault="00B7087C" w:rsidP="00B7087C">
      <w:pPr>
        <w:pStyle w:val="Corpsdetexte"/>
        <w:tabs>
          <w:tab w:val="left" w:pos="2127"/>
          <w:tab w:val="right" w:pos="5245"/>
        </w:tabs>
        <w:spacing w:line="477" w:lineRule="auto"/>
        <w:ind w:left="898" w:right="478"/>
        <w:rPr>
          <w:lang w:val="fr-FR"/>
        </w:rPr>
      </w:pPr>
      <w:r w:rsidRPr="00187DC3">
        <w:rPr>
          <w:lang w:val="fr-FR"/>
        </w:rPr>
        <w:t xml:space="preserve">Fait à </w:t>
      </w:r>
      <w:r>
        <w:rPr>
          <w:lang w:val="fr-FR"/>
        </w:rPr>
        <w:tab/>
      </w:r>
      <w:r>
        <w:rPr>
          <w:lang w:val="fr-FR"/>
        </w:rPr>
        <w:tab/>
      </w:r>
    </w:p>
    <w:p w14:paraId="47BAAA9E" w14:textId="77777777" w:rsidR="00B7087C" w:rsidRPr="00187DC3" w:rsidRDefault="00B7087C" w:rsidP="00B7087C">
      <w:pPr>
        <w:pStyle w:val="Corpsdetexte"/>
        <w:tabs>
          <w:tab w:val="left" w:pos="2127"/>
          <w:tab w:val="right" w:pos="5245"/>
        </w:tabs>
        <w:spacing w:line="477" w:lineRule="auto"/>
        <w:ind w:left="898" w:right="478"/>
        <w:rPr>
          <w:lang w:val="fr-FR"/>
        </w:rPr>
      </w:pPr>
      <w:r w:rsidRPr="00187DC3">
        <w:rPr>
          <w:lang w:val="fr-FR"/>
        </w:rPr>
        <w:t>Le</w:t>
      </w:r>
      <w:r>
        <w:rPr>
          <w:lang w:val="fr-FR"/>
        </w:rPr>
        <w:tab/>
      </w:r>
      <w:r>
        <w:rPr>
          <w:lang w:val="fr-FR"/>
        </w:rPr>
        <w:tab/>
      </w:r>
    </w:p>
    <w:p w14:paraId="5F305BAB" w14:textId="77777777" w:rsidR="00B7087C" w:rsidRPr="00187DC3" w:rsidRDefault="00B7087C" w:rsidP="00B7087C">
      <w:pPr>
        <w:pStyle w:val="Corpsdetexte"/>
        <w:tabs>
          <w:tab w:val="left" w:pos="2127"/>
          <w:tab w:val="right" w:pos="5245"/>
        </w:tabs>
        <w:spacing w:before="2"/>
        <w:ind w:left="898" w:right="478"/>
        <w:rPr>
          <w:lang w:val="fr-FR"/>
        </w:rPr>
      </w:pPr>
      <w:r w:rsidRPr="00187DC3">
        <w:rPr>
          <w:lang w:val="fr-FR"/>
        </w:rPr>
        <w:t>Signature</w:t>
      </w:r>
      <w:r>
        <w:rPr>
          <w:lang w:val="fr-FR"/>
        </w:rPr>
        <w:tab/>
      </w:r>
      <w:r>
        <w:rPr>
          <w:lang w:val="fr-FR"/>
        </w:rPr>
        <w:tab/>
      </w:r>
    </w:p>
    <w:p w14:paraId="5D399B04" w14:textId="77777777" w:rsidR="00B7087C" w:rsidRPr="00187DC3" w:rsidRDefault="00B7087C" w:rsidP="00B7087C">
      <w:pPr>
        <w:pStyle w:val="Corpsdetexte"/>
        <w:ind w:right="478"/>
        <w:rPr>
          <w:lang w:val="fr-FR"/>
        </w:rPr>
      </w:pPr>
    </w:p>
    <w:p w14:paraId="05FCD7E0" w14:textId="77777777" w:rsidR="00B7087C" w:rsidRPr="00187DC3" w:rsidRDefault="00B7087C" w:rsidP="00B7087C">
      <w:pPr>
        <w:pStyle w:val="Corpsdetexte"/>
        <w:rPr>
          <w:lang w:val="fr-FR"/>
        </w:rPr>
      </w:pPr>
    </w:p>
    <w:p w14:paraId="4FF263AC" w14:textId="77777777" w:rsidR="00B7087C" w:rsidRPr="00187DC3" w:rsidRDefault="00B7087C" w:rsidP="00B7087C">
      <w:pPr>
        <w:pStyle w:val="Corpsdetexte"/>
        <w:rPr>
          <w:lang w:val="fr-FR"/>
        </w:rPr>
      </w:pPr>
    </w:p>
    <w:p w14:paraId="20E69946" w14:textId="77777777" w:rsidR="00B7087C" w:rsidRPr="00187DC3" w:rsidRDefault="00B7087C" w:rsidP="00B7087C">
      <w:pPr>
        <w:pStyle w:val="Corpsdetexte"/>
        <w:rPr>
          <w:lang w:val="fr-FR"/>
        </w:rPr>
      </w:pPr>
    </w:p>
    <w:p w14:paraId="4992D976" w14:textId="77777777" w:rsidR="00B7087C" w:rsidRPr="00187DC3" w:rsidRDefault="00B7087C" w:rsidP="00B7087C">
      <w:pPr>
        <w:pStyle w:val="Corpsdetexte"/>
        <w:spacing w:before="1"/>
        <w:rPr>
          <w:lang w:val="fr-FR"/>
        </w:rPr>
      </w:pPr>
    </w:p>
    <w:p w14:paraId="21AD6534" w14:textId="77777777" w:rsidR="00B7087C" w:rsidRPr="00187DC3" w:rsidRDefault="00B7087C" w:rsidP="00B7087C">
      <w:pPr>
        <w:pStyle w:val="Corpsdetexte"/>
        <w:ind w:left="898"/>
        <w:rPr>
          <w:lang w:val="fr-FR"/>
        </w:rPr>
      </w:pPr>
      <w:r w:rsidRPr="00187DC3">
        <w:rPr>
          <w:lang w:val="fr-FR"/>
        </w:rPr>
        <w:t>Cachet de l’entreprise</w:t>
      </w:r>
    </w:p>
    <w:p w14:paraId="14102D7F" w14:textId="510B2E50" w:rsidR="00B7087C" w:rsidRDefault="00B7087C" w:rsidP="00B7087C">
      <w:pPr>
        <w:pStyle w:val="Corpsdetexte"/>
        <w:spacing w:before="11"/>
        <w:rPr>
          <w:sz w:val="24"/>
        </w:rPr>
      </w:pPr>
      <w:r>
        <w:rPr>
          <w:noProof/>
        </w:rPr>
        <mc:AlternateContent>
          <mc:Choice Requires="wps">
            <w:drawing>
              <wp:anchor distT="0" distB="0" distL="0" distR="0" simplePos="0" relativeHeight="251659264" behindDoc="0" locked="0" layoutInCell="1" allowOverlap="1" wp14:anchorId="19BB4D26" wp14:editId="4BF22921">
                <wp:simplePos x="0" y="0"/>
                <wp:positionH relativeFrom="page">
                  <wp:posOffset>1466850</wp:posOffset>
                </wp:positionH>
                <wp:positionV relativeFrom="paragraph">
                  <wp:posOffset>373380</wp:posOffset>
                </wp:positionV>
                <wp:extent cx="3171825" cy="1438275"/>
                <wp:effectExtent l="9525" t="11430" r="9525" b="762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438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BCC8" id="Rectangle 1" o:spid="_x0000_s1026" style="position:absolute;margin-left:115.5pt;margin-top:29.4pt;width:249.75pt;height:11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" filled="f" strokeweight=".5pt">
                <w10:wrap type="topAndBottom" anchorx="page"/>
              </v:rect>
            </w:pict>
          </mc:Fallback>
        </mc:AlternateContent>
      </w:r>
    </w:p>
    <w:p w14:paraId="563DBE53" w14:textId="77777777" w:rsidR="00B7087C" w:rsidRDefault="00B7087C" w:rsidP="00B7087C">
      <w:pPr>
        <w:ind w:right="-426" w:hanging="1200"/>
        <w:jc w:val="both"/>
      </w:pPr>
    </w:p>
    <w:sectPr w:rsidR="00B708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F524" w14:textId="77777777" w:rsidR="002B7B06" w:rsidRDefault="002B7B06" w:rsidP="007F3088">
      <w:r>
        <w:separator/>
      </w:r>
    </w:p>
  </w:endnote>
  <w:endnote w:type="continuationSeparator" w:id="0">
    <w:p w14:paraId="5418C7D5" w14:textId="77777777" w:rsidR="002B7B06" w:rsidRDefault="002B7B06" w:rsidP="007F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459" w14:textId="77777777" w:rsidR="00555EAD" w:rsidRDefault="00555E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613C" w14:textId="7D9066C1" w:rsidR="007F3088" w:rsidRDefault="007F30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fr-FR"/>
      </w:rPr>
      <w:t>France Judo 2021 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p>
  <w:p w14:paraId="3A1FAF08" w14:textId="77777777" w:rsidR="007F3088" w:rsidRDefault="007F30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0644" w14:textId="77777777" w:rsidR="00555EAD" w:rsidRDefault="00555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1FDD" w14:textId="77777777" w:rsidR="002B7B06" w:rsidRDefault="002B7B06" w:rsidP="007F3088">
      <w:r>
        <w:separator/>
      </w:r>
    </w:p>
  </w:footnote>
  <w:footnote w:type="continuationSeparator" w:id="0">
    <w:p w14:paraId="0A1B580E" w14:textId="77777777" w:rsidR="002B7B06" w:rsidRDefault="002B7B06" w:rsidP="007F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333A" w14:textId="77777777" w:rsidR="00555EAD" w:rsidRDefault="00555E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63F" w14:textId="28FD2F7C" w:rsidR="007F3088" w:rsidRDefault="00555EAD">
    <w:pPr>
      <w:pStyle w:val="En-tte"/>
    </w:pPr>
    <w:r>
      <w:rPr>
        <w:noProof/>
        <w:lang w:eastAsia="fr-FR"/>
      </w:rPr>
      <w:drawing>
        <wp:anchor distT="0" distB="0" distL="114300" distR="114300" simplePos="0" relativeHeight="251659264" behindDoc="1" locked="0" layoutInCell="1" allowOverlap="1" wp14:anchorId="14136D0F" wp14:editId="2BBE2CDC">
          <wp:simplePos x="0" y="0"/>
          <wp:positionH relativeFrom="margin">
            <wp:posOffset>-133350</wp:posOffset>
          </wp:positionH>
          <wp:positionV relativeFrom="paragraph">
            <wp:posOffset>-257810</wp:posOffset>
          </wp:positionV>
          <wp:extent cx="1112520" cy="567124"/>
          <wp:effectExtent l="0" t="0" r="0" b="4445"/>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5671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22C6" w14:textId="77777777" w:rsidR="00555EAD" w:rsidRDefault="00555E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F7F0E"/>
    <w:multiLevelType w:val="hybridMultilevel"/>
    <w:tmpl w:val="1BF85090"/>
    <w:lvl w:ilvl="0" w:tplc="29F64CA6">
      <w:numFmt w:val="bullet"/>
      <w:lvlText w:val=""/>
      <w:lvlJc w:val="left"/>
      <w:pPr>
        <w:ind w:left="705" w:hanging="284"/>
      </w:pPr>
      <w:rPr>
        <w:rFonts w:hint="default"/>
        <w:w w:val="100"/>
      </w:rPr>
    </w:lvl>
    <w:lvl w:ilvl="1" w:tplc="130E6362">
      <w:numFmt w:val="bullet"/>
      <w:lvlText w:val="•"/>
      <w:lvlJc w:val="left"/>
      <w:pPr>
        <w:ind w:left="1664" w:hanging="284"/>
      </w:pPr>
      <w:rPr>
        <w:rFonts w:hint="default"/>
      </w:rPr>
    </w:lvl>
    <w:lvl w:ilvl="2" w:tplc="111A9930">
      <w:numFmt w:val="bullet"/>
      <w:lvlText w:val="•"/>
      <w:lvlJc w:val="left"/>
      <w:pPr>
        <w:ind w:left="2629" w:hanging="284"/>
      </w:pPr>
      <w:rPr>
        <w:rFonts w:hint="default"/>
      </w:rPr>
    </w:lvl>
    <w:lvl w:ilvl="3" w:tplc="302ED5CC">
      <w:numFmt w:val="bullet"/>
      <w:lvlText w:val="•"/>
      <w:lvlJc w:val="left"/>
      <w:pPr>
        <w:ind w:left="3593" w:hanging="284"/>
      </w:pPr>
      <w:rPr>
        <w:rFonts w:hint="default"/>
      </w:rPr>
    </w:lvl>
    <w:lvl w:ilvl="4" w:tplc="73C6E8E2">
      <w:numFmt w:val="bullet"/>
      <w:lvlText w:val="•"/>
      <w:lvlJc w:val="left"/>
      <w:pPr>
        <w:ind w:left="4558" w:hanging="284"/>
      </w:pPr>
      <w:rPr>
        <w:rFonts w:hint="default"/>
      </w:rPr>
    </w:lvl>
    <w:lvl w:ilvl="5" w:tplc="EE2A58C2">
      <w:numFmt w:val="bullet"/>
      <w:lvlText w:val="•"/>
      <w:lvlJc w:val="left"/>
      <w:pPr>
        <w:ind w:left="5523" w:hanging="284"/>
      </w:pPr>
      <w:rPr>
        <w:rFonts w:hint="default"/>
      </w:rPr>
    </w:lvl>
    <w:lvl w:ilvl="6" w:tplc="7C2C3CF6">
      <w:numFmt w:val="bullet"/>
      <w:lvlText w:val="•"/>
      <w:lvlJc w:val="left"/>
      <w:pPr>
        <w:ind w:left="6487" w:hanging="284"/>
      </w:pPr>
      <w:rPr>
        <w:rFonts w:hint="default"/>
      </w:rPr>
    </w:lvl>
    <w:lvl w:ilvl="7" w:tplc="2BE68BB2">
      <w:numFmt w:val="bullet"/>
      <w:lvlText w:val="•"/>
      <w:lvlJc w:val="left"/>
      <w:pPr>
        <w:ind w:left="7452" w:hanging="284"/>
      </w:pPr>
      <w:rPr>
        <w:rFonts w:hint="default"/>
      </w:rPr>
    </w:lvl>
    <w:lvl w:ilvl="8" w:tplc="B0F8CEC2">
      <w:numFmt w:val="bullet"/>
      <w:lvlText w:val="•"/>
      <w:lvlJc w:val="left"/>
      <w:pPr>
        <w:ind w:left="8417"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7C"/>
    <w:rsid w:val="002B7B06"/>
    <w:rsid w:val="002D12AE"/>
    <w:rsid w:val="00555EAD"/>
    <w:rsid w:val="00771F72"/>
    <w:rsid w:val="007F3088"/>
    <w:rsid w:val="00B708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C0F4"/>
  <w15:chartTrackingRefBased/>
  <w15:docId w15:val="{8088156F-1B68-4BB3-9B37-9CF27E5B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087C"/>
    <w:pPr>
      <w:widowControl w:val="0"/>
      <w:autoSpaceDE w:val="0"/>
      <w:autoSpaceDN w:val="0"/>
      <w:spacing w:after="0" w:line="240" w:lineRule="auto"/>
    </w:pPr>
    <w:rPr>
      <w:rFonts w:ascii="Calibri Light" w:eastAsia="Calibri Light" w:hAnsi="Calibri Light" w:cs="Calibri Light"/>
      <w:lang w:val="en-US"/>
    </w:rPr>
  </w:style>
  <w:style w:type="paragraph" w:styleId="Titre2">
    <w:name w:val="heading 2"/>
    <w:basedOn w:val="Normal"/>
    <w:link w:val="Titre2Car"/>
    <w:uiPriority w:val="1"/>
    <w:qFormat/>
    <w:rsid w:val="00B7087C"/>
    <w:pPr>
      <w:ind w:left="1058"/>
      <w:jc w:val="both"/>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B7087C"/>
    <w:rPr>
      <w:rFonts w:ascii="Calibri Light" w:eastAsia="Calibri Light" w:hAnsi="Calibri Light" w:cs="Calibri Light"/>
      <w:sz w:val="24"/>
      <w:szCs w:val="24"/>
      <w:lang w:val="en-US"/>
    </w:rPr>
  </w:style>
  <w:style w:type="paragraph" w:styleId="Corpsdetexte">
    <w:name w:val="Body Text"/>
    <w:basedOn w:val="Normal"/>
    <w:link w:val="CorpsdetexteCar"/>
    <w:uiPriority w:val="1"/>
    <w:qFormat/>
    <w:rsid w:val="00B7087C"/>
  </w:style>
  <w:style w:type="character" w:customStyle="1" w:styleId="CorpsdetexteCar">
    <w:name w:val="Corps de texte Car"/>
    <w:basedOn w:val="Policepardfaut"/>
    <w:link w:val="Corpsdetexte"/>
    <w:uiPriority w:val="1"/>
    <w:rsid w:val="00B7087C"/>
    <w:rPr>
      <w:rFonts w:ascii="Calibri Light" w:eastAsia="Calibri Light" w:hAnsi="Calibri Light" w:cs="Calibri Light"/>
      <w:lang w:val="en-US"/>
    </w:rPr>
  </w:style>
  <w:style w:type="paragraph" w:styleId="Paragraphedeliste">
    <w:name w:val="List Paragraph"/>
    <w:basedOn w:val="Normal"/>
    <w:uiPriority w:val="1"/>
    <w:qFormat/>
    <w:rsid w:val="00B7087C"/>
    <w:pPr>
      <w:ind w:left="705" w:hanging="283"/>
    </w:pPr>
  </w:style>
  <w:style w:type="paragraph" w:styleId="En-tte">
    <w:name w:val="header"/>
    <w:basedOn w:val="Normal"/>
    <w:link w:val="En-tteCar"/>
    <w:uiPriority w:val="99"/>
    <w:unhideWhenUsed/>
    <w:rsid w:val="007F3088"/>
    <w:pPr>
      <w:tabs>
        <w:tab w:val="center" w:pos="4536"/>
        <w:tab w:val="right" w:pos="9072"/>
      </w:tabs>
    </w:pPr>
  </w:style>
  <w:style w:type="character" w:customStyle="1" w:styleId="En-tteCar">
    <w:name w:val="En-tête Car"/>
    <w:basedOn w:val="Policepardfaut"/>
    <w:link w:val="En-tte"/>
    <w:uiPriority w:val="99"/>
    <w:rsid w:val="007F3088"/>
    <w:rPr>
      <w:rFonts w:ascii="Calibri Light" w:eastAsia="Calibri Light" w:hAnsi="Calibri Light" w:cs="Calibri Light"/>
      <w:lang w:val="en-US"/>
    </w:rPr>
  </w:style>
  <w:style w:type="paragraph" w:styleId="Pieddepage">
    <w:name w:val="footer"/>
    <w:basedOn w:val="Normal"/>
    <w:link w:val="PieddepageCar"/>
    <w:uiPriority w:val="99"/>
    <w:unhideWhenUsed/>
    <w:rsid w:val="007F3088"/>
    <w:pPr>
      <w:tabs>
        <w:tab w:val="center" w:pos="4536"/>
        <w:tab w:val="right" w:pos="9072"/>
      </w:tabs>
    </w:pPr>
  </w:style>
  <w:style w:type="character" w:customStyle="1" w:styleId="PieddepageCar">
    <w:name w:val="Pied de page Car"/>
    <w:basedOn w:val="Policepardfaut"/>
    <w:link w:val="Pieddepage"/>
    <w:uiPriority w:val="99"/>
    <w:rsid w:val="007F3088"/>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DC04-C08F-4236-AECD-1BB5F9D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1142</Words>
  <Characters>6284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BURGUES</dc:creator>
  <cp:keywords/>
  <dc:description/>
  <cp:lastModifiedBy>Sophie BURGUES</cp:lastModifiedBy>
  <cp:revision>4</cp:revision>
  <dcterms:created xsi:type="dcterms:W3CDTF">2021-11-17T09:23:00Z</dcterms:created>
  <dcterms:modified xsi:type="dcterms:W3CDTF">2021-11-17T09:46:00Z</dcterms:modified>
</cp:coreProperties>
</file>